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15F" w:rsidRPr="00AF15FA" w:rsidRDefault="0005015F">
      <w:pPr>
        <w:pStyle w:val="ConsPlusNormal"/>
        <w:jc w:val="both"/>
        <w:rPr>
          <w:rFonts w:ascii="Times New Roman" w:hAnsi="Times New Roman" w:cs="Times New Roman"/>
          <w:sz w:val="24"/>
          <w:szCs w:val="24"/>
        </w:rPr>
      </w:pPr>
    </w:p>
    <w:p w:rsidR="0005015F" w:rsidRPr="00AF15FA" w:rsidRDefault="0005015F">
      <w:pPr>
        <w:pStyle w:val="ConsPlusNormal"/>
        <w:jc w:val="right"/>
        <w:rPr>
          <w:rFonts w:ascii="Times New Roman" w:hAnsi="Times New Roman" w:cs="Times New Roman"/>
          <w:sz w:val="24"/>
          <w:szCs w:val="24"/>
        </w:rPr>
      </w:pPr>
      <w:r w:rsidRPr="00AF15FA">
        <w:rPr>
          <w:rFonts w:ascii="Times New Roman" w:hAnsi="Times New Roman" w:cs="Times New Roman"/>
          <w:sz w:val="24"/>
          <w:szCs w:val="24"/>
        </w:rPr>
        <w:t>Утвержден</w:t>
      </w:r>
    </w:p>
    <w:p w:rsidR="0005015F" w:rsidRPr="00AF15FA" w:rsidRDefault="00AF15FA" w:rsidP="00AF15FA">
      <w:pPr>
        <w:pStyle w:val="ConsPlusNormal"/>
        <w:jc w:val="right"/>
        <w:rPr>
          <w:rFonts w:ascii="Times New Roman" w:hAnsi="Times New Roman" w:cs="Times New Roman"/>
          <w:sz w:val="24"/>
          <w:szCs w:val="24"/>
        </w:rPr>
      </w:pPr>
      <w:r w:rsidRPr="00AF15FA">
        <w:rPr>
          <w:rFonts w:ascii="Times New Roman" w:hAnsi="Times New Roman" w:cs="Times New Roman"/>
          <w:sz w:val="24"/>
          <w:szCs w:val="24"/>
        </w:rPr>
        <w:t>П</w:t>
      </w:r>
      <w:r w:rsidR="0005015F" w:rsidRPr="00AF15FA">
        <w:rPr>
          <w:rFonts w:ascii="Times New Roman" w:hAnsi="Times New Roman" w:cs="Times New Roman"/>
          <w:sz w:val="24"/>
          <w:szCs w:val="24"/>
        </w:rPr>
        <w:t>остановлением</w:t>
      </w:r>
      <w:r w:rsidRPr="00AF15FA">
        <w:rPr>
          <w:rFonts w:ascii="Times New Roman" w:hAnsi="Times New Roman" w:cs="Times New Roman"/>
          <w:sz w:val="24"/>
          <w:szCs w:val="24"/>
        </w:rPr>
        <w:t xml:space="preserve"> </w:t>
      </w:r>
      <w:r w:rsidR="0005015F" w:rsidRPr="00AF15FA">
        <w:rPr>
          <w:rFonts w:ascii="Times New Roman" w:hAnsi="Times New Roman" w:cs="Times New Roman"/>
          <w:sz w:val="24"/>
          <w:szCs w:val="24"/>
        </w:rPr>
        <w:t>администрации</w:t>
      </w:r>
    </w:p>
    <w:p w:rsidR="0005015F" w:rsidRPr="00AF15FA" w:rsidRDefault="00AF15FA">
      <w:pPr>
        <w:pStyle w:val="ConsPlusNormal"/>
        <w:jc w:val="right"/>
        <w:rPr>
          <w:rFonts w:ascii="Times New Roman" w:hAnsi="Times New Roman" w:cs="Times New Roman"/>
          <w:sz w:val="24"/>
          <w:szCs w:val="24"/>
        </w:rPr>
      </w:pPr>
      <w:r w:rsidRPr="00AF15FA">
        <w:rPr>
          <w:rFonts w:ascii="Times New Roman" w:hAnsi="Times New Roman"/>
          <w:sz w:val="24"/>
          <w:szCs w:val="24"/>
        </w:rPr>
        <w:t>Кировского муниципального района</w:t>
      </w:r>
    </w:p>
    <w:p w:rsidR="0005015F" w:rsidRPr="00AF15FA" w:rsidRDefault="003A28B4">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От </w:t>
      </w:r>
      <w:r w:rsidRPr="003A28B4">
        <w:rPr>
          <w:rFonts w:ascii="Times New Roman" w:hAnsi="Times New Roman" w:cs="Times New Roman"/>
          <w:sz w:val="24"/>
          <w:szCs w:val="24"/>
          <w:u w:val="single"/>
        </w:rPr>
        <w:t>06.09.2016</w:t>
      </w:r>
      <w:r w:rsidR="0005015F" w:rsidRPr="00AF15FA">
        <w:rPr>
          <w:rFonts w:ascii="Times New Roman" w:hAnsi="Times New Roman" w:cs="Times New Roman"/>
          <w:sz w:val="24"/>
          <w:szCs w:val="24"/>
        </w:rPr>
        <w:t xml:space="preserve"> N </w:t>
      </w:r>
      <w:r w:rsidR="00AF15FA" w:rsidRPr="003A28B4">
        <w:rPr>
          <w:rFonts w:ascii="Times New Roman" w:hAnsi="Times New Roman" w:cs="Times New Roman"/>
          <w:sz w:val="24"/>
          <w:szCs w:val="24"/>
          <w:u w:val="single"/>
        </w:rPr>
        <w:t>_</w:t>
      </w:r>
      <w:r w:rsidRPr="003A28B4">
        <w:rPr>
          <w:rFonts w:ascii="Times New Roman" w:hAnsi="Times New Roman" w:cs="Times New Roman"/>
          <w:sz w:val="24"/>
          <w:szCs w:val="24"/>
          <w:u w:val="single"/>
        </w:rPr>
        <w:t>333</w:t>
      </w:r>
      <w:r w:rsidR="00AF15FA" w:rsidRPr="003A28B4">
        <w:rPr>
          <w:rFonts w:ascii="Times New Roman" w:hAnsi="Times New Roman" w:cs="Times New Roman"/>
          <w:sz w:val="24"/>
          <w:szCs w:val="24"/>
          <w:u w:val="single"/>
        </w:rPr>
        <w:t>__</w:t>
      </w:r>
    </w:p>
    <w:p w:rsidR="0005015F" w:rsidRPr="00AF15FA" w:rsidRDefault="0005015F">
      <w:pPr>
        <w:pStyle w:val="ConsPlusNormal"/>
        <w:jc w:val="both"/>
        <w:rPr>
          <w:rFonts w:ascii="Times New Roman" w:hAnsi="Times New Roman" w:cs="Times New Roman"/>
          <w:sz w:val="24"/>
          <w:szCs w:val="24"/>
        </w:rPr>
      </w:pPr>
    </w:p>
    <w:p w:rsidR="0005015F" w:rsidRPr="00AF15FA" w:rsidRDefault="0005015F" w:rsidP="0005015F">
      <w:pPr>
        <w:pStyle w:val="a3"/>
        <w:tabs>
          <w:tab w:val="left" w:pos="3238"/>
        </w:tabs>
        <w:spacing w:after="0" w:line="240" w:lineRule="auto"/>
        <w:ind w:firstLine="720"/>
        <w:jc w:val="center"/>
        <w:rPr>
          <w:rFonts w:ascii="Times New Roman" w:hAnsi="Times New Roman"/>
          <w:b/>
          <w:bCs/>
          <w:sz w:val="24"/>
          <w:szCs w:val="24"/>
        </w:rPr>
      </w:pPr>
      <w:bookmarkStart w:id="0" w:name="P32"/>
      <w:bookmarkEnd w:id="0"/>
      <w:r w:rsidRPr="00AF15FA">
        <w:rPr>
          <w:rFonts w:ascii="Times New Roman" w:hAnsi="Times New Roman"/>
          <w:b/>
          <w:bCs/>
          <w:sz w:val="24"/>
          <w:szCs w:val="24"/>
        </w:rPr>
        <w:t>АДМИНИСТРАТИВНЫЙ РЕГЛАМЕНТ</w:t>
      </w:r>
    </w:p>
    <w:p w:rsidR="0005015F" w:rsidRPr="00AE4C1E" w:rsidRDefault="0005015F" w:rsidP="0005015F">
      <w:pPr>
        <w:pStyle w:val="ConsPlusTitle"/>
        <w:jc w:val="center"/>
        <w:rPr>
          <w:rFonts w:ascii="Times New Roman" w:hAnsi="Times New Roman" w:cs="Times New Roman"/>
          <w:sz w:val="24"/>
          <w:szCs w:val="24"/>
        </w:rPr>
      </w:pPr>
      <w:r w:rsidRPr="00AE4C1E">
        <w:rPr>
          <w:rFonts w:ascii="Times New Roman" w:hAnsi="Times New Roman" w:cs="Times New Roman"/>
          <w:bCs/>
          <w:sz w:val="24"/>
          <w:szCs w:val="24"/>
        </w:rPr>
        <w:t>администрации Кировского муниципального района «Осуществление муниципального земельного контроля</w:t>
      </w:r>
      <w:r w:rsidR="000B6D21" w:rsidRPr="00AE4C1E">
        <w:rPr>
          <w:rFonts w:ascii="Times New Roman" w:hAnsi="Times New Roman" w:cs="Times New Roman"/>
          <w:bCs/>
          <w:sz w:val="24"/>
          <w:szCs w:val="24"/>
        </w:rPr>
        <w:t>»</w:t>
      </w:r>
      <w:r w:rsidRPr="00AE4C1E">
        <w:rPr>
          <w:rFonts w:ascii="Times New Roman" w:hAnsi="Times New Roman" w:cs="Times New Roman"/>
          <w:bCs/>
          <w:sz w:val="24"/>
          <w:szCs w:val="24"/>
        </w:rPr>
        <w:t xml:space="preserve">  </w:t>
      </w:r>
      <w:bookmarkStart w:id="1" w:name="_GoBack"/>
      <w:bookmarkEnd w:id="1"/>
    </w:p>
    <w:p w:rsidR="0005015F" w:rsidRPr="00AF15FA" w:rsidRDefault="0005015F">
      <w:pPr>
        <w:pStyle w:val="ConsPlusNormal"/>
        <w:jc w:val="both"/>
        <w:rPr>
          <w:rFonts w:ascii="Times New Roman" w:hAnsi="Times New Roman" w:cs="Times New Roman"/>
          <w:sz w:val="24"/>
          <w:szCs w:val="24"/>
        </w:rPr>
      </w:pPr>
    </w:p>
    <w:p w:rsidR="0005015F" w:rsidRPr="00AF15FA" w:rsidRDefault="0005015F">
      <w:pPr>
        <w:pStyle w:val="ConsPlusNormal"/>
        <w:jc w:val="center"/>
        <w:rPr>
          <w:rFonts w:ascii="Times New Roman" w:hAnsi="Times New Roman" w:cs="Times New Roman"/>
          <w:sz w:val="24"/>
          <w:szCs w:val="24"/>
        </w:rPr>
      </w:pPr>
      <w:r w:rsidRPr="00AF15FA">
        <w:rPr>
          <w:rFonts w:ascii="Times New Roman" w:hAnsi="Times New Roman" w:cs="Times New Roman"/>
          <w:sz w:val="24"/>
          <w:szCs w:val="24"/>
        </w:rPr>
        <w:t>1. Общие положения</w:t>
      </w:r>
    </w:p>
    <w:p w:rsidR="0005015F" w:rsidRPr="00AF15FA" w:rsidRDefault="0005015F">
      <w:pPr>
        <w:pStyle w:val="ConsPlusNormal"/>
        <w:jc w:val="both"/>
        <w:rPr>
          <w:rFonts w:ascii="Times New Roman" w:hAnsi="Times New Roman" w:cs="Times New Roman"/>
          <w:sz w:val="24"/>
          <w:szCs w:val="24"/>
        </w:rPr>
      </w:pP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1.1. Наименование муниципальной функции - осуществление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Административный регламент администрации </w:t>
      </w:r>
      <w:r w:rsidR="000B6D21"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по исполнению муниципальной функции "Осуществление муниципального земельного контроля" (далее - административный регламент) разработан в целях повышения качества и эффективности проводимых проверок, защиты прав участников земельных правоотношений и устанавливает сроки и последовательность административных процедур (действий) при реализации полномочий по муниципальному земельному контролю.</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 xml:space="preserve">Под муниципальным земельным контролем понимается деятельность администрации </w:t>
      </w:r>
      <w:r w:rsidR="000B6D21" w:rsidRPr="00AF15FA">
        <w:rPr>
          <w:rFonts w:ascii="Times New Roman" w:hAnsi="Times New Roman" w:cs="Times New Roman"/>
          <w:sz w:val="24"/>
          <w:szCs w:val="24"/>
        </w:rPr>
        <w:t xml:space="preserve">Кировского муниципального района </w:t>
      </w:r>
      <w:r w:rsidRPr="00AF15FA">
        <w:rPr>
          <w:rFonts w:ascii="Times New Roman" w:hAnsi="Times New Roman" w:cs="Times New Roman"/>
          <w:sz w:val="24"/>
          <w:szCs w:val="24"/>
        </w:rPr>
        <w:t xml:space="preserve">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(далее - субъекты контроля) в отношении объектов земельных отношений, </w:t>
      </w:r>
      <w:r w:rsidRPr="00AF15FA">
        <w:rPr>
          <w:rFonts w:ascii="Times New Roman" w:hAnsi="Times New Roman" w:cs="Times New Roman"/>
          <w:b/>
          <w:sz w:val="24"/>
          <w:szCs w:val="24"/>
        </w:rPr>
        <w:t xml:space="preserve">находящихся на </w:t>
      </w:r>
      <w:r w:rsidR="000B6D21" w:rsidRPr="00AF15FA">
        <w:rPr>
          <w:rFonts w:ascii="Times New Roman" w:hAnsi="Times New Roman" w:cs="Times New Roman"/>
          <w:b/>
          <w:sz w:val="24"/>
          <w:szCs w:val="24"/>
        </w:rPr>
        <w:t xml:space="preserve">межселенной </w:t>
      </w:r>
      <w:r w:rsidRPr="00AF15FA">
        <w:rPr>
          <w:rFonts w:ascii="Times New Roman" w:hAnsi="Times New Roman" w:cs="Times New Roman"/>
          <w:b/>
          <w:sz w:val="24"/>
          <w:szCs w:val="24"/>
        </w:rPr>
        <w:t xml:space="preserve">территории </w:t>
      </w:r>
      <w:r w:rsidR="000B6D21" w:rsidRPr="00AF15FA">
        <w:rPr>
          <w:rFonts w:ascii="Times New Roman" w:hAnsi="Times New Roman" w:cs="Times New Roman"/>
          <w:b/>
          <w:sz w:val="24"/>
          <w:szCs w:val="24"/>
        </w:rPr>
        <w:t>Кировского муниципального района</w:t>
      </w:r>
      <w:r w:rsidRPr="00AF15FA">
        <w:rPr>
          <w:rFonts w:ascii="Times New Roman" w:hAnsi="Times New Roman" w:cs="Times New Roman"/>
          <w:b/>
          <w:sz w:val="24"/>
          <w:szCs w:val="24"/>
        </w:rPr>
        <w:t>,</w:t>
      </w:r>
      <w:r w:rsidR="000B6D21" w:rsidRPr="00AF15FA">
        <w:rPr>
          <w:rFonts w:ascii="Times New Roman" w:hAnsi="Times New Roman" w:cs="Times New Roman"/>
          <w:b/>
          <w:sz w:val="24"/>
          <w:szCs w:val="24"/>
        </w:rPr>
        <w:t xml:space="preserve"> а также территории сельских поселений Кировского муниципального района</w:t>
      </w:r>
      <w:r w:rsidR="000B6D21" w:rsidRPr="00AF15FA">
        <w:rPr>
          <w:rFonts w:ascii="Times New Roman" w:hAnsi="Times New Roman" w:cs="Times New Roman"/>
          <w:sz w:val="24"/>
          <w:szCs w:val="24"/>
        </w:rPr>
        <w:t>,</w:t>
      </w:r>
      <w:r w:rsidRPr="00AF15FA">
        <w:rPr>
          <w:rFonts w:ascii="Times New Roman" w:hAnsi="Times New Roman" w:cs="Times New Roman"/>
          <w:sz w:val="24"/>
          <w:szCs w:val="24"/>
        </w:rPr>
        <w:t xml:space="preserve"> требований законодательства Российской Федерации, законодательства Приморского края, за нарушение которых</w:t>
      </w:r>
      <w:proofErr w:type="gramEnd"/>
      <w:r w:rsidRPr="00AF15FA">
        <w:rPr>
          <w:rFonts w:ascii="Times New Roman" w:hAnsi="Times New Roman" w:cs="Times New Roman"/>
          <w:sz w:val="24"/>
          <w:szCs w:val="24"/>
        </w:rPr>
        <w:t xml:space="preserve"> законодательством Российской Федерации, законодательством Приморского края предусмотрена административная и иная ответственность.</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 xml:space="preserve">Муниципальный земельный контроль в отношении использования объектов земельных отношений органами государственной власти, органами местного самоуправления, юридическими лицами, индивидуальными предпринимателями осуществляется в порядке, установленном Федеральным </w:t>
      </w:r>
      <w:hyperlink r:id="rId7" w:history="1">
        <w:r w:rsidRPr="00AF15FA">
          <w:rPr>
            <w:rFonts w:ascii="Times New Roman" w:hAnsi="Times New Roman" w:cs="Times New Roman"/>
            <w:color w:val="0000FF"/>
            <w:sz w:val="24"/>
            <w:szCs w:val="24"/>
          </w:rPr>
          <w:t>законом</w:t>
        </w:r>
      </w:hyperlink>
      <w:r w:rsidRPr="00AF15FA">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настоящим административным регламентом.</w:t>
      </w:r>
      <w:proofErr w:type="gramEnd"/>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 xml:space="preserve">Муниципальный земельный контроль в отношении использования земельных отношений гражданами осуществляется путем проведения проверок в порядке, установленном </w:t>
      </w:r>
      <w:hyperlink r:id="rId8" w:history="1">
        <w:r w:rsidRPr="00AF15FA">
          <w:rPr>
            <w:rFonts w:ascii="Times New Roman" w:hAnsi="Times New Roman" w:cs="Times New Roman"/>
            <w:color w:val="0000FF"/>
            <w:sz w:val="24"/>
            <w:szCs w:val="24"/>
          </w:rPr>
          <w:t>пунктами 9</w:t>
        </w:r>
      </w:hyperlink>
      <w:r w:rsidRPr="00AF15FA">
        <w:rPr>
          <w:rFonts w:ascii="Times New Roman" w:hAnsi="Times New Roman" w:cs="Times New Roman"/>
          <w:sz w:val="24"/>
          <w:szCs w:val="24"/>
        </w:rPr>
        <w:t xml:space="preserve"> - </w:t>
      </w:r>
      <w:hyperlink r:id="rId9" w:history="1">
        <w:r w:rsidRPr="00AF15FA">
          <w:rPr>
            <w:rFonts w:ascii="Times New Roman" w:hAnsi="Times New Roman" w:cs="Times New Roman"/>
            <w:color w:val="0000FF"/>
            <w:sz w:val="24"/>
            <w:szCs w:val="24"/>
          </w:rPr>
          <w:t>22</w:t>
        </w:r>
      </w:hyperlink>
      <w:r w:rsidRPr="00AF15FA">
        <w:rPr>
          <w:rFonts w:ascii="Times New Roman" w:hAnsi="Times New Roman" w:cs="Times New Roman"/>
          <w:sz w:val="24"/>
          <w:szCs w:val="24"/>
        </w:rPr>
        <w:t xml:space="preserve"> Порядка осуществления муниципального земельного контроля на территории Приморского края, утвержденного постановлением администрации Приморского края от 7 апреля 2015 года N 104-па "Об утверждении Порядка осуществления муниципального земельного контроля на территории Приморского края" и настоящим административным регламентом.</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1.2. </w:t>
      </w:r>
      <w:proofErr w:type="gramStart"/>
      <w:r w:rsidRPr="00AF15FA">
        <w:rPr>
          <w:rFonts w:ascii="Times New Roman" w:hAnsi="Times New Roman" w:cs="Times New Roman"/>
          <w:sz w:val="24"/>
          <w:szCs w:val="24"/>
        </w:rPr>
        <w:t xml:space="preserve">Наименование органа, исполняющего муниципальную функцию по осуществлению муниципального земельного контроля, структурного подразделения органа, исполняющего муниципальную функцию по осуществлению муниципального земельного контроля, должностного лица, непосредственно исполняющего муниципальную функцию по осуществлению муниципального земельного контроля, взаимодействие должностного лица, исполняющего муниципальную функцию по осуществлению муниципального земельного контроля и юридических лиц, </w:t>
      </w:r>
      <w:r w:rsidRPr="00AF15FA">
        <w:rPr>
          <w:rFonts w:ascii="Times New Roman" w:hAnsi="Times New Roman" w:cs="Times New Roman"/>
          <w:sz w:val="24"/>
          <w:szCs w:val="24"/>
        </w:rPr>
        <w:lastRenderedPageBreak/>
        <w:t>индивидуальных предпринимателей, граждан при проведении проверок.</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Муниципальную функцию по осуществлению муниципального земельного контроля исполняет администрация </w:t>
      </w:r>
      <w:r w:rsidR="000B6D21" w:rsidRPr="00AF15FA">
        <w:rPr>
          <w:rFonts w:ascii="Times New Roman" w:hAnsi="Times New Roman" w:cs="Times New Roman"/>
          <w:sz w:val="24"/>
          <w:szCs w:val="24"/>
        </w:rPr>
        <w:t xml:space="preserve">Кировского муниципального района </w:t>
      </w:r>
      <w:r w:rsidRPr="00AF15FA">
        <w:rPr>
          <w:rFonts w:ascii="Times New Roman" w:hAnsi="Times New Roman" w:cs="Times New Roman"/>
          <w:sz w:val="24"/>
          <w:szCs w:val="24"/>
        </w:rPr>
        <w:t xml:space="preserve">(далее - орган муниципального земельного контроля). Для осуществления муниципального земельного контроля определено структурное подразделение администрации </w:t>
      </w:r>
      <w:r w:rsidR="000B6D21" w:rsidRPr="00AF15FA">
        <w:rPr>
          <w:rFonts w:ascii="Times New Roman" w:hAnsi="Times New Roman" w:cs="Times New Roman"/>
          <w:sz w:val="24"/>
          <w:szCs w:val="24"/>
        </w:rPr>
        <w:t>Кировского муниципального района –</w:t>
      </w:r>
      <w:r w:rsidRPr="00AF15FA">
        <w:rPr>
          <w:rFonts w:ascii="Times New Roman" w:hAnsi="Times New Roman" w:cs="Times New Roman"/>
          <w:sz w:val="24"/>
          <w:szCs w:val="24"/>
        </w:rPr>
        <w:t xml:space="preserve"> </w:t>
      </w:r>
      <w:r w:rsidR="000B6D21" w:rsidRPr="00AF15FA">
        <w:rPr>
          <w:rFonts w:ascii="Times New Roman" w:hAnsi="Times New Roman" w:cs="Times New Roman"/>
          <w:sz w:val="24"/>
          <w:szCs w:val="24"/>
        </w:rPr>
        <w:t>управление муниципальной собственности, архитектуры и правовой экспертизы</w:t>
      </w:r>
      <w:r w:rsidRPr="00AF15FA">
        <w:rPr>
          <w:rFonts w:ascii="Times New Roman" w:hAnsi="Times New Roman" w:cs="Times New Roman"/>
          <w:sz w:val="24"/>
          <w:szCs w:val="24"/>
        </w:rPr>
        <w:t xml:space="preserve"> администрации </w:t>
      </w:r>
      <w:r w:rsidR="000B6D21"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(далее - </w:t>
      </w:r>
      <w:proofErr w:type="spellStart"/>
      <w:r w:rsidR="000B6D21" w:rsidRPr="00AF15FA">
        <w:rPr>
          <w:rFonts w:ascii="Times New Roman" w:hAnsi="Times New Roman" w:cs="Times New Roman"/>
          <w:sz w:val="24"/>
          <w:szCs w:val="24"/>
        </w:rPr>
        <w:t>УМСАПЭ</w:t>
      </w:r>
      <w:proofErr w:type="spellEnd"/>
      <w:r w:rsidRPr="00AF15FA">
        <w:rPr>
          <w:rFonts w:ascii="Times New Roman" w:hAnsi="Times New Roman" w:cs="Times New Roman"/>
          <w:sz w:val="24"/>
          <w:szCs w:val="24"/>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Непосредственно муниципальный земельный контроль осуществляет главный специалист администрации </w:t>
      </w:r>
      <w:r w:rsidR="000B6D21"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уполномоченный распоряжением администрации </w:t>
      </w:r>
      <w:r w:rsidR="00323A3B"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(далее - должностное лицо, осуществляющее муниципальный земельный контроль).</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1.3. </w:t>
      </w:r>
      <w:proofErr w:type="gramStart"/>
      <w:r w:rsidRPr="00AF15FA">
        <w:rPr>
          <w:rFonts w:ascii="Times New Roman" w:hAnsi="Times New Roman" w:cs="Times New Roman"/>
          <w:sz w:val="24"/>
          <w:szCs w:val="24"/>
        </w:rPr>
        <w:t xml:space="preserve">Должностное лицо, осуществляющее муниципальный земельный контроль, взаимодействует с органами государственного земельного надзора в установленной сфере деятельности и в установленном порядке с органами государственной власти, органами прокуратуры, правоохранительными органами, специалистами отраслевых, функциональных, территориальных органов администрации </w:t>
      </w:r>
      <w:r w:rsidR="00323A3B"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предприятиями, учреждениями, организациями и общественными объединениями, а также гражданами по вопросам проведения проверок, ведения учета и обмена соответствующей информацией.</w:t>
      </w:r>
      <w:proofErr w:type="gramEnd"/>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 xml:space="preserve">Взаимодействие при проведении проверок в отношении юридических лиц, индивидуальных предпринимателей осуществляется в соответствии с Федеральным </w:t>
      </w:r>
      <w:hyperlink r:id="rId10" w:history="1">
        <w:r w:rsidRPr="00AF15FA">
          <w:rPr>
            <w:rFonts w:ascii="Times New Roman" w:hAnsi="Times New Roman" w:cs="Times New Roman"/>
            <w:color w:val="0000FF"/>
            <w:sz w:val="24"/>
            <w:szCs w:val="24"/>
          </w:rPr>
          <w:t>законом</w:t>
        </w:r>
      </w:hyperlink>
      <w:r w:rsidRPr="00AF15FA">
        <w:rPr>
          <w:rFonts w:ascii="Times New Roman" w:hAnsi="Times New Roman" w:cs="Times New Roman"/>
          <w:sz w:val="24"/>
          <w:szCs w:val="24"/>
        </w:rPr>
        <w:t xml:space="preserve"> от 26.12.2008 N 294-ФЗ "О защите юридических лиц и индивидуальных предпринимателей при осуществлении государственного контроля (надзора) и муниципального контроля" (далее - Закон), в отношении граждан в соответствии с </w:t>
      </w:r>
      <w:hyperlink r:id="rId11" w:history="1">
        <w:r w:rsidRPr="00AF15FA">
          <w:rPr>
            <w:rFonts w:ascii="Times New Roman" w:hAnsi="Times New Roman" w:cs="Times New Roman"/>
            <w:color w:val="0000FF"/>
            <w:sz w:val="24"/>
            <w:szCs w:val="24"/>
          </w:rPr>
          <w:t>постановлением</w:t>
        </w:r>
      </w:hyperlink>
      <w:r w:rsidRPr="00AF15FA">
        <w:rPr>
          <w:rFonts w:ascii="Times New Roman" w:hAnsi="Times New Roman" w:cs="Times New Roman"/>
          <w:sz w:val="24"/>
          <w:szCs w:val="24"/>
        </w:rPr>
        <w:t xml:space="preserve"> администрации Приморского края от 07.04.2015 N 104-па "Об утверждении Порядка осуществления муниципального земельного контроля на территории</w:t>
      </w:r>
      <w:proofErr w:type="gramEnd"/>
      <w:r w:rsidRPr="00AF15FA">
        <w:rPr>
          <w:rFonts w:ascii="Times New Roman" w:hAnsi="Times New Roman" w:cs="Times New Roman"/>
          <w:sz w:val="24"/>
          <w:szCs w:val="24"/>
        </w:rPr>
        <w:t xml:space="preserve"> Приморского края" (далее - Постановление).</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1.4. Перечень нормативных правовых актов, регулирующих осуществление муниципального земельного контроля:</w:t>
      </w:r>
    </w:p>
    <w:p w:rsidR="0005015F" w:rsidRPr="00AF15FA" w:rsidRDefault="003A28B4">
      <w:pPr>
        <w:pStyle w:val="ConsPlusNormal"/>
        <w:ind w:firstLine="540"/>
        <w:jc w:val="both"/>
        <w:rPr>
          <w:rFonts w:ascii="Times New Roman" w:hAnsi="Times New Roman" w:cs="Times New Roman"/>
          <w:sz w:val="24"/>
          <w:szCs w:val="24"/>
        </w:rPr>
      </w:pPr>
      <w:hyperlink r:id="rId12" w:history="1">
        <w:r w:rsidR="0005015F" w:rsidRPr="00AF15FA">
          <w:rPr>
            <w:rFonts w:ascii="Times New Roman" w:hAnsi="Times New Roman" w:cs="Times New Roman"/>
            <w:color w:val="0000FF"/>
            <w:sz w:val="24"/>
            <w:szCs w:val="24"/>
          </w:rPr>
          <w:t>Конституция</w:t>
        </w:r>
      </w:hyperlink>
      <w:r w:rsidR="0005015F" w:rsidRPr="00AF15FA">
        <w:rPr>
          <w:rFonts w:ascii="Times New Roman" w:hAnsi="Times New Roman" w:cs="Times New Roman"/>
          <w:sz w:val="24"/>
          <w:szCs w:val="24"/>
        </w:rPr>
        <w:t xml:space="preserve"> Российской Федерации от 12 декабря 1993 года;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Земельный </w:t>
      </w:r>
      <w:hyperlink r:id="rId13" w:history="1">
        <w:r w:rsidRPr="00AF15FA">
          <w:rPr>
            <w:rFonts w:ascii="Times New Roman" w:hAnsi="Times New Roman" w:cs="Times New Roman"/>
            <w:color w:val="0000FF"/>
            <w:sz w:val="24"/>
            <w:szCs w:val="24"/>
          </w:rPr>
          <w:t>кодекс</w:t>
        </w:r>
      </w:hyperlink>
      <w:r w:rsidRPr="00AF15FA">
        <w:rPr>
          <w:rFonts w:ascii="Times New Roman" w:hAnsi="Times New Roman" w:cs="Times New Roman"/>
          <w:sz w:val="24"/>
          <w:szCs w:val="24"/>
        </w:rPr>
        <w:t xml:space="preserve"> Российской Федерации от 25 октября 2001 года N 136-ФЗ;</w:t>
      </w:r>
    </w:p>
    <w:p w:rsidR="0005015F" w:rsidRPr="00AF15FA" w:rsidRDefault="003A28B4">
      <w:pPr>
        <w:pStyle w:val="ConsPlusNormal"/>
        <w:ind w:firstLine="540"/>
        <w:jc w:val="both"/>
        <w:rPr>
          <w:rFonts w:ascii="Times New Roman" w:hAnsi="Times New Roman" w:cs="Times New Roman"/>
          <w:sz w:val="24"/>
          <w:szCs w:val="24"/>
        </w:rPr>
      </w:pPr>
      <w:hyperlink r:id="rId14" w:history="1">
        <w:r w:rsidR="0005015F" w:rsidRPr="00AF15FA">
          <w:rPr>
            <w:rFonts w:ascii="Times New Roman" w:hAnsi="Times New Roman" w:cs="Times New Roman"/>
            <w:color w:val="0000FF"/>
            <w:sz w:val="24"/>
            <w:szCs w:val="24"/>
          </w:rPr>
          <w:t>Кодекс</w:t>
        </w:r>
      </w:hyperlink>
      <w:r w:rsidR="0005015F" w:rsidRPr="00AF15FA">
        <w:rPr>
          <w:rFonts w:ascii="Times New Roman" w:hAnsi="Times New Roman" w:cs="Times New Roman"/>
          <w:sz w:val="24"/>
          <w:szCs w:val="24"/>
        </w:rPr>
        <w:t xml:space="preserve"> Российской Федерации об административных правонарушениях от 30 декабря 2001 года N 195-ФЗ;</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Федеральный </w:t>
      </w:r>
      <w:hyperlink r:id="rId15" w:history="1">
        <w:r w:rsidRPr="00AF15FA">
          <w:rPr>
            <w:rFonts w:ascii="Times New Roman" w:hAnsi="Times New Roman" w:cs="Times New Roman"/>
            <w:color w:val="0000FF"/>
            <w:sz w:val="24"/>
            <w:szCs w:val="24"/>
          </w:rPr>
          <w:t>закон</w:t>
        </w:r>
      </w:hyperlink>
      <w:r w:rsidRPr="00AF15FA">
        <w:rPr>
          <w:rFonts w:ascii="Times New Roman" w:hAnsi="Times New Roman" w:cs="Times New Roman"/>
          <w:sz w:val="24"/>
          <w:szCs w:val="24"/>
        </w:rPr>
        <w:t xml:space="preserve"> от 6 октября 2003 года N 131-ФЗ "Об общих принципах организации местного самоуправления в Российской Федерации";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Федеральный </w:t>
      </w:r>
      <w:hyperlink r:id="rId16" w:history="1">
        <w:r w:rsidRPr="00AF15FA">
          <w:rPr>
            <w:rFonts w:ascii="Times New Roman" w:hAnsi="Times New Roman" w:cs="Times New Roman"/>
            <w:color w:val="0000FF"/>
            <w:sz w:val="24"/>
            <w:szCs w:val="24"/>
          </w:rPr>
          <w:t>закон</w:t>
        </w:r>
      </w:hyperlink>
      <w:r w:rsidRPr="00AF15FA">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Федеральный </w:t>
      </w:r>
      <w:hyperlink r:id="rId17" w:history="1">
        <w:r w:rsidRPr="00AF15FA">
          <w:rPr>
            <w:rFonts w:ascii="Times New Roman" w:hAnsi="Times New Roman" w:cs="Times New Roman"/>
            <w:color w:val="0000FF"/>
            <w:sz w:val="24"/>
            <w:szCs w:val="24"/>
          </w:rPr>
          <w:t>закон</w:t>
        </w:r>
      </w:hyperlink>
      <w:r w:rsidRPr="00AF15FA">
        <w:rPr>
          <w:rFonts w:ascii="Times New Roman" w:hAnsi="Times New Roman" w:cs="Times New Roman"/>
          <w:sz w:val="24"/>
          <w:szCs w:val="24"/>
        </w:rPr>
        <w:t xml:space="preserve"> от 2 мая 2006 года N 59-ФЗ "О порядке рассмотрения обращений граждан Российской Федерации";</w:t>
      </w:r>
    </w:p>
    <w:p w:rsidR="0005015F" w:rsidRPr="00AF15FA" w:rsidRDefault="003A28B4">
      <w:pPr>
        <w:pStyle w:val="ConsPlusNormal"/>
        <w:ind w:firstLine="540"/>
        <w:jc w:val="both"/>
        <w:rPr>
          <w:rFonts w:ascii="Times New Roman" w:hAnsi="Times New Roman" w:cs="Times New Roman"/>
          <w:sz w:val="24"/>
          <w:szCs w:val="24"/>
        </w:rPr>
      </w:pPr>
      <w:hyperlink r:id="rId18" w:history="1">
        <w:r w:rsidR="0005015F" w:rsidRPr="00AF15FA">
          <w:rPr>
            <w:rFonts w:ascii="Times New Roman" w:hAnsi="Times New Roman" w:cs="Times New Roman"/>
            <w:color w:val="0000FF"/>
            <w:sz w:val="24"/>
            <w:szCs w:val="24"/>
          </w:rPr>
          <w:t>Постановление</w:t>
        </w:r>
      </w:hyperlink>
      <w:r w:rsidR="0005015F" w:rsidRPr="00AF15FA">
        <w:rPr>
          <w:rFonts w:ascii="Times New Roman" w:hAnsi="Times New Roman" w:cs="Times New Roman"/>
          <w:sz w:val="24"/>
          <w:szCs w:val="24"/>
        </w:rPr>
        <w:t xml:space="preserve">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w:t>
      </w:r>
      <w:proofErr w:type="gramStart"/>
      <w:r w:rsidR="0005015F" w:rsidRPr="00AF15FA">
        <w:rPr>
          <w:rFonts w:ascii="Times New Roman" w:hAnsi="Times New Roman" w:cs="Times New Roman"/>
          <w:sz w:val="24"/>
          <w:szCs w:val="24"/>
        </w:rPr>
        <w:t>контроля ежегодных планов проведения плановых проверок юридических лиц</w:t>
      </w:r>
      <w:proofErr w:type="gramEnd"/>
      <w:r w:rsidR="0005015F" w:rsidRPr="00AF15FA">
        <w:rPr>
          <w:rFonts w:ascii="Times New Roman" w:hAnsi="Times New Roman" w:cs="Times New Roman"/>
          <w:sz w:val="24"/>
          <w:szCs w:val="24"/>
        </w:rPr>
        <w:t xml:space="preserve"> и индивидуальных предпринимателей";</w:t>
      </w:r>
    </w:p>
    <w:p w:rsidR="0005015F" w:rsidRPr="00AF15FA" w:rsidRDefault="003A28B4">
      <w:pPr>
        <w:pStyle w:val="ConsPlusNormal"/>
        <w:ind w:firstLine="540"/>
        <w:jc w:val="both"/>
        <w:rPr>
          <w:rFonts w:ascii="Times New Roman" w:hAnsi="Times New Roman" w:cs="Times New Roman"/>
          <w:sz w:val="24"/>
          <w:szCs w:val="24"/>
        </w:rPr>
      </w:pPr>
      <w:hyperlink r:id="rId19" w:history="1">
        <w:r w:rsidR="0005015F" w:rsidRPr="00AF15FA">
          <w:rPr>
            <w:rFonts w:ascii="Times New Roman" w:hAnsi="Times New Roman" w:cs="Times New Roman"/>
            <w:color w:val="0000FF"/>
            <w:sz w:val="24"/>
            <w:szCs w:val="24"/>
          </w:rPr>
          <w:t>Постановление</w:t>
        </w:r>
      </w:hyperlink>
      <w:r w:rsidR="0005015F" w:rsidRPr="00AF15FA">
        <w:rPr>
          <w:rFonts w:ascii="Times New Roman" w:hAnsi="Times New Roman" w:cs="Times New Roman"/>
          <w:sz w:val="24"/>
          <w:szCs w:val="24"/>
        </w:rPr>
        <w:t xml:space="preserve"> Правительства Российской Федерации от 20 августа 2009 года N 689 "Об утверждении Правил аккредитации граждан и организаций, привлекаемых органами государственного контроля (надзора) и организаций, привлекаемых органами государственного контроля (надзора) и органами муниципального контроля к проведению мероприятий по контролю";</w:t>
      </w:r>
    </w:p>
    <w:p w:rsidR="0005015F" w:rsidRPr="00AF15FA" w:rsidRDefault="003A28B4">
      <w:pPr>
        <w:pStyle w:val="ConsPlusNormal"/>
        <w:ind w:firstLine="540"/>
        <w:jc w:val="both"/>
        <w:rPr>
          <w:rFonts w:ascii="Times New Roman" w:hAnsi="Times New Roman" w:cs="Times New Roman"/>
          <w:sz w:val="24"/>
          <w:szCs w:val="24"/>
        </w:rPr>
      </w:pPr>
      <w:hyperlink r:id="rId20" w:history="1">
        <w:r w:rsidR="0005015F" w:rsidRPr="00AF15FA">
          <w:rPr>
            <w:rFonts w:ascii="Times New Roman" w:hAnsi="Times New Roman" w:cs="Times New Roman"/>
            <w:color w:val="0000FF"/>
            <w:sz w:val="24"/>
            <w:szCs w:val="24"/>
          </w:rPr>
          <w:t>Постановление</w:t>
        </w:r>
      </w:hyperlink>
      <w:r w:rsidR="0005015F" w:rsidRPr="00AF15FA">
        <w:rPr>
          <w:rFonts w:ascii="Times New Roman" w:hAnsi="Times New Roman" w:cs="Times New Roman"/>
          <w:sz w:val="24"/>
          <w:szCs w:val="24"/>
        </w:rPr>
        <w:t xml:space="preserve"> Правительства Российской Федерации от 16 июля 2009 года N 584 "Об уведомительном порядке начала осуществления отдельных видов </w:t>
      </w:r>
      <w:r w:rsidR="0005015F" w:rsidRPr="00AF15FA">
        <w:rPr>
          <w:rFonts w:ascii="Times New Roman" w:hAnsi="Times New Roman" w:cs="Times New Roman"/>
          <w:sz w:val="24"/>
          <w:szCs w:val="24"/>
        </w:rPr>
        <w:lastRenderedPageBreak/>
        <w:t>предпринимательской деятельности";</w:t>
      </w:r>
    </w:p>
    <w:p w:rsidR="0005015F" w:rsidRPr="00AF15FA" w:rsidRDefault="003A28B4">
      <w:pPr>
        <w:pStyle w:val="ConsPlusNormal"/>
        <w:ind w:firstLine="540"/>
        <w:jc w:val="both"/>
        <w:rPr>
          <w:rFonts w:ascii="Times New Roman" w:hAnsi="Times New Roman" w:cs="Times New Roman"/>
          <w:sz w:val="24"/>
          <w:szCs w:val="24"/>
        </w:rPr>
      </w:pPr>
      <w:hyperlink r:id="rId21" w:history="1">
        <w:r w:rsidR="0005015F" w:rsidRPr="00AF15FA">
          <w:rPr>
            <w:rFonts w:ascii="Times New Roman" w:hAnsi="Times New Roman" w:cs="Times New Roman"/>
            <w:color w:val="0000FF"/>
            <w:sz w:val="24"/>
            <w:szCs w:val="24"/>
          </w:rPr>
          <w:t>Приказ</w:t>
        </w:r>
      </w:hyperlink>
      <w:r w:rsidR="0005015F" w:rsidRPr="00AF15FA">
        <w:rPr>
          <w:rFonts w:ascii="Times New Roman" w:hAnsi="Times New Roman" w:cs="Times New Roman"/>
          <w:sz w:val="24"/>
          <w:szCs w:val="24"/>
        </w:rPr>
        <w:t xml:space="preserve">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5015F" w:rsidRPr="00AF15FA" w:rsidRDefault="003A28B4">
      <w:pPr>
        <w:pStyle w:val="ConsPlusNormal"/>
        <w:ind w:firstLine="540"/>
        <w:jc w:val="both"/>
        <w:rPr>
          <w:rFonts w:ascii="Times New Roman" w:hAnsi="Times New Roman" w:cs="Times New Roman"/>
          <w:sz w:val="24"/>
          <w:szCs w:val="24"/>
        </w:rPr>
      </w:pPr>
      <w:hyperlink r:id="rId22" w:history="1">
        <w:r w:rsidR="0005015F" w:rsidRPr="00AF15FA">
          <w:rPr>
            <w:rFonts w:ascii="Times New Roman" w:hAnsi="Times New Roman" w:cs="Times New Roman"/>
            <w:color w:val="0000FF"/>
            <w:sz w:val="24"/>
            <w:szCs w:val="24"/>
          </w:rPr>
          <w:t>Закон</w:t>
        </w:r>
      </w:hyperlink>
      <w:r w:rsidR="0005015F" w:rsidRPr="00AF15FA">
        <w:rPr>
          <w:rFonts w:ascii="Times New Roman" w:hAnsi="Times New Roman" w:cs="Times New Roman"/>
          <w:sz w:val="24"/>
          <w:szCs w:val="24"/>
        </w:rPr>
        <w:t xml:space="preserve"> Приморского края от 29 декабря 2003 года N 90-КЗ "О регулировании земельных отношений в Приморском крае";</w:t>
      </w:r>
    </w:p>
    <w:p w:rsidR="0005015F" w:rsidRPr="00AF15FA" w:rsidRDefault="003A28B4">
      <w:pPr>
        <w:pStyle w:val="ConsPlusNormal"/>
        <w:ind w:firstLine="540"/>
        <w:jc w:val="both"/>
        <w:rPr>
          <w:rFonts w:ascii="Times New Roman" w:hAnsi="Times New Roman" w:cs="Times New Roman"/>
          <w:sz w:val="24"/>
          <w:szCs w:val="24"/>
        </w:rPr>
      </w:pPr>
      <w:hyperlink r:id="rId23" w:history="1">
        <w:r w:rsidR="0005015F" w:rsidRPr="00AF15FA">
          <w:rPr>
            <w:rFonts w:ascii="Times New Roman" w:hAnsi="Times New Roman" w:cs="Times New Roman"/>
            <w:color w:val="0000FF"/>
            <w:sz w:val="24"/>
            <w:szCs w:val="24"/>
          </w:rPr>
          <w:t>Закон</w:t>
        </w:r>
      </w:hyperlink>
      <w:r w:rsidR="0005015F" w:rsidRPr="00AF15FA">
        <w:rPr>
          <w:rFonts w:ascii="Times New Roman" w:hAnsi="Times New Roman" w:cs="Times New Roman"/>
          <w:sz w:val="24"/>
          <w:szCs w:val="24"/>
        </w:rPr>
        <w:t xml:space="preserve"> Приморского края от 05.03.2007 N 44-КЗ "Об административных правонарушениях в Приморском крае";</w:t>
      </w:r>
    </w:p>
    <w:p w:rsidR="0005015F" w:rsidRPr="00AF15FA" w:rsidRDefault="003A28B4">
      <w:pPr>
        <w:pStyle w:val="ConsPlusNormal"/>
        <w:ind w:firstLine="540"/>
        <w:jc w:val="both"/>
        <w:rPr>
          <w:rFonts w:ascii="Times New Roman" w:hAnsi="Times New Roman" w:cs="Times New Roman"/>
          <w:sz w:val="24"/>
          <w:szCs w:val="24"/>
        </w:rPr>
      </w:pPr>
      <w:hyperlink r:id="rId24" w:history="1">
        <w:r w:rsidR="0005015F" w:rsidRPr="00AF15FA">
          <w:rPr>
            <w:rFonts w:ascii="Times New Roman" w:hAnsi="Times New Roman" w:cs="Times New Roman"/>
            <w:color w:val="0000FF"/>
            <w:sz w:val="24"/>
            <w:szCs w:val="24"/>
          </w:rPr>
          <w:t>Постановление</w:t>
        </w:r>
      </w:hyperlink>
      <w:r w:rsidR="0005015F" w:rsidRPr="00AF15FA">
        <w:rPr>
          <w:rFonts w:ascii="Times New Roman" w:hAnsi="Times New Roman" w:cs="Times New Roman"/>
          <w:sz w:val="24"/>
          <w:szCs w:val="24"/>
        </w:rPr>
        <w:t xml:space="preserve"> администрации Приморского края от 07.04.2015 N 104-па "Об утверждении Порядка осуществления муниципального земельного контроля на территории Приморского края";</w:t>
      </w:r>
    </w:p>
    <w:p w:rsidR="0005015F" w:rsidRPr="00AF15FA" w:rsidRDefault="003A28B4">
      <w:pPr>
        <w:pStyle w:val="ConsPlusNormal"/>
        <w:ind w:firstLine="540"/>
        <w:jc w:val="both"/>
        <w:rPr>
          <w:rFonts w:ascii="Times New Roman" w:hAnsi="Times New Roman" w:cs="Times New Roman"/>
          <w:sz w:val="24"/>
          <w:szCs w:val="24"/>
        </w:rPr>
      </w:pPr>
      <w:hyperlink r:id="rId25" w:history="1">
        <w:r w:rsidR="0005015F" w:rsidRPr="00AF15FA">
          <w:rPr>
            <w:rFonts w:ascii="Times New Roman" w:hAnsi="Times New Roman" w:cs="Times New Roman"/>
            <w:color w:val="0000FF"/>
            <w:sz w:val="24"/>
            <w:szCs w:val="24"/>
          </w:rPr>
          <w:t>Устав</w:t>
        </w:r>
      </w:hyperlink>
      <w:r w:rsidR="0005015F" w:rsidRPr="00AF15FA">
        <w:rPr>
          <w:rFonts w:ascii="Times New Roman" w:hAnsi="Times New Roman" w:cs="Times New Roman"/>
          <w:sz w:val="24"/>
          <w:szCs w:val="24"/>
        </w:rPr>
        <w:t xml:space="preserve"> </w:t>
      </w:r>
      <w:r w:rsidR="00323A3B" w:rsidRPr="00AF15FA">
        <w:rPr>
          <w:rFonts w:ascii="Times New Roman" w:hAnsi="Times New Roman" w:cs="Times New Roman"/>
          <w:sz w:val="24"/>
          <w:szCs w:val="24"/>
        </w:rPr>
        <w:t>Кировского муниципального района</w:t>
      </w:r>
      <w:r w:rsidR="0005015F" w:rsidRPr="00AF15FA">
        <w:rPr>
          <w:rFonts w:ascii="Times New Roman" w:hAnsi="Times New Roman" w:cs="Times New Roman"/>
          <w:sz w:val="24"/>
          <w:szCs w:val="24"/>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Административный регламент администрации </w:t>
      </w:r>
      <w:r w:rsidR="00323A3B"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по исполнению муниципальной функции "Осуществление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1.5. Цель, предмет и объекты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Целью исполнения муниципальной функции является решение вопросов местного значения в сфере осуществления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Предметом муниципального земельного контроля является соблюдение в отношении объектов земельных отношений субъектами контроля требований земельного законодательства, за нарушение которых законодательством Российской Федерации, законодательством Приморского края предусмотрена административная или иная ответственность.</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Объектом муниципального земельного контроля являются объекты земельных отношений, расположенные в границах </w:t>
      </w:r>
      <w:r w:rsidR="00323A3B" w:rsidRPr="00AF15FA">
        <w:rPr>
          <w:rFonts w:ascii="Times New Roman" w:hAnsi="Times New Roman" w:cs="Times New Roman"/>
          <w:sz w:val="24"/>
          <w:szCs w:val="24"/>
        </w:rPr>
        <w:t>сельских поселений Кировского муниципального района</w:t>
      </w:r>
      <w:r w:rsidRPr="00AF15FA">
        <w:rPr>
          <w:rFonts w:ascii="Times New Roman" w:hAnsi="Times New Roman" w:cs="Times New Roman"/>
          <w:sz w:val="24"/>
          <w:szCs w:val="24"/>
        </w:rPr>
        <w:t xml:space="preserve">, </w:t>
      </w:r>
      <w:r w:rsidR="00323A3B" w:rsidRPr="00AF15FA">
        <w:rPr>
          <w:rFonts w:ascii="Times New Roman" w:hAnsi="Times New Roman" w:cs="Times New Roman"/>
          <w:sz w:val="24"/>
          <w:szCs w:val="24"/>
        </w:rPr>
        <w:t xml:space="preserve">а также межселенных территориях Кировского муниципального района </w:t>
      </w:r>
      <w:r w:rsidRPr="00AF15FA">
        <w:rPr>
          <w:rFonts w:ascii="Times New Roman" w:hAnsi="Times New Roman" w:cs="Times New Roman"/>
          <w:sz w:val="24"/>
          <w:szCs w:val="24"/>
        </w:rPr>
        <w:t>независимо от ведомственной принадлежности и формы собственности, за исключением, если объект проверки отнесен к компетенции федеральных органов государственной власти, органов государственной власти Приморского края.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1.6. Права и обязанности должностных лиц при осуществлении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Должностные лица, осуществляющие муниципальный земельный контроль, имеют право:</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осуществлять муниципальный земельный </w:t>
      </w:r>
      <w:proofErr w:type="gramStart"/>
      <w:r w:rsidRPr="00AF15FA">
        <w:rPr>
          <w:rFonts w:ascii="Times New Roman" w:hAnsi="Times New Roman" w:cs="Times New Roman"/>
          <w:sz w:val="24"/>
          <w:szCs w:val="24"/>
        </w:rPr>
        <w:t>контроль за</w:t>
      </w:r>
      <w:proofErr w:type="gramEnd"/>
      <w:r w:rsidRPr="00AF15FA">
        <w:rPr>
          <w:rFonts w:ascii="Times New Roman" w:hAnsi="Times New Roman" w:cs="Times New Roman"/>
          <w:sz w:val="24"/>
          <w:szCs w:val="24"/>
        </w:rPr>
        <w:t xml:space="preserve"> использованием земель в соответствии с законодательством и в порядке, установленном настоящим административным регламентом;</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составлять по результатам проведенных проверок акты проверок по установленной форме в двух экземплярах, с указанием сроков их устранения и обязательным ознакомлением с ними физических лиц, руководителей, иных должностных лиц или уполномоченных представителей проверяемого юридического лица, индивидуального предпринимателя или их уполномоченных представителей;</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направлять в адрес должностных лиц, уполномоченных составлять протоколы об административных правонарушениях, сведения о выявленных нарушениях земельного законодательства;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беспрепятственно посещать при предъявлении служебных удостоверений и обследовать земельные участки, находящиеся в собственности, владении, пользовании или в аренде граждан, юридических лиц и индивидуальных предпринимателей, в соответствии с законодательством Российской Федерации;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запрашивать у собственников, землевладельцев, землепользователей и арендаторов земельных участков документы, устанавливающие и удостоверяющие право на земельные участки и расположенные в их пределах объекты недвижимости, и иные документы, </w:t>
      </w:r>
      <w:r w:rsidRPr="00AF15FA">
        <w:rPr>
          <w:rFonts w:ascii="Times New Roman" w:hAnsi="Times New Roman" w:cs="Times New Roman"/>
          <w:sz w:val="24"/>
          <w:szCs w:val="24"/>
        </w:rPr>
        <w:lastRenderedPageBreak/>
        <w:t>необходимые для осуществления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направлять </w:t>
      </w:r>
      <w:proofErr w:type="gramStart"/>
      <w:r w:rsidRPr="00AF15FA">
        <w:rPr>
          <w:rFonts w:ascii="Times New Roman" w:hAnsi="Times New Roman" w:cs="Times New Roman"/>
          <w:sz w:val="24"/>
          <w:szCs w:val="24"/>
        </w:rPr>
        <w:t>в соответствующие государственные органы материалы по выявленным нарушениям земельного законодательства для решения вопроса о привлечении виновных лиц к ответственности</w:t>
      </w:r>
      <w:proofErr w:type="gramEnd"/>
      <w:r w:rsidRPr="00AF15FA">
        <w:rPr>
          <w:rFonts w:ascii="Times New Roman" w:hAnsi="Times New Roman" w:cs="Times New Roman"/>
          <w:sz w:val="24"/>
          <w:szCs w:val="24"/>
        </w:rPr>
        <w:t xml:space="preserve"> в соответствии с законодательством Российской Федерации;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необходимых случаях производить фотосъемку, видеозапись, копирование документов.</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Должностные лица органа муниципального земельного контроля при проведении проверки обязаны:</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соблюдать законодательство Российской Федерации, правовые акты Приморского края, муниципальные правовые акты, права и законные интересы юридического лица, индивидуального предпринимателя, гражданина, проверка которых проводится;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проводить проверку юридических лиц и индивидуальных предпринимателей на основании распоряжения администрации </w:t>
      </w:r>
      <w:r w:rsidR="00323A3B"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проводить проверку только во время исполнения служебных обязанностей, выездную проверку - только при предъявлении служебного удостоверения, при проверке юридических лиц и индивидуальных предпринимателей копии распоряжения администрации </w:t>
      </w:r>
      <w:r w:rsidR="00323A3B" w:rsidRPr="00AF15FA">
        <w:rPr>
          <w:rFonts w:ascii="Times New Roman" w:hAnsi="Times New Roman" w:cs="Times New Roman"/>
          <w:sz w:val="24"/>
          <w:szCs w:val="24"/>
        </w:rPr>
        <w:t xml:space="preserve">Кировского муниципального района </w:t>
      </w:r>
      <w:r w:rsidRPr="00AF15FA">
        <w:rPr>
          <w:rFonts w:ascii="Times New Roman" w:hAnsi="Times New Roman" w:cs="Times New Roman"/>
          <w:sz w:val="24"/>
          <w:szCs w:val="24"/>
        </w:rPr>
        <w:t xml:space="preserve">и в случае, предусмотренном </w:t>
      </w:r>
      <w:hyperlink r:id="rId26" w:history="1">
        <w:r w:rsidRPr="00AF15FA">
          <w:rPr>
            <w:rFonts w:ascii="Times New Roman" w:hAnsi="Times New Roman" w:cs="Times New Roman"/>
            <w:color w:val="0000FF"/>
            <w:sz w:val="24"/>
            <w:szCs w:val="24"/>
          </w:rPr>
          <w:t>частью 5 статьи 10</w:t>
        </w:r>
      </w:hyperlink>
      <w:r w:rsidRPr="00AF15FA">
        <w:rPr>
          <w:rFonts w:ascii="Times New Roman" w:hAnsi="Times New Roman" w:cs="Times New Roman"/>
          <w:sz w:val="24"/>
          <w:szCs w:val="24"/>
        </w:rPr>
        <w:t xml:space="preserve"> Закона, копии документа о согласовании проведения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а также гражданину, его полномочному представителю присутствовать при проведении проверки, принимать участие и давать разъяснения по вопросам, относящимся к предмету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присутствующим при проведении проверки, информацию и документы, относящиеся к предмету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гражданина, его уполномоченного представителя с результатами проверки;</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w:t>
      </w:r>
      <w:proofErr w:type="gramEnd"/>
      <w:r w:rsidRPr="00AF15FA">
        <w:rPr>
          <w:rFonts w:ascii="Times New Roman" w:hAnsi="Times New Roman" w:cs="Times New Roman"/>
          <w:sz w:val="24"/>
          <w:szCs w:val="24"/>
        </w:rPr>
        <w:t xml:space="preserve"> индивидуальных предпринимателей, юридических лиц;</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доказывать обоснованность своих действий при их обжаловании юридическими лицами, индивидуальными предпринимателями, а также гражданами в порядке, установленном законодательством Российской Федерации;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соблюдать сроки проведения проверки, установленные законодательством Российской Федерации, порядком, утвержденным постановлением администрации Приморского края, настоящим административным регламентом;</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не требовать от юридического лица, индивидуального предпринимателя и гражданина документы и иные сведения, представление которых не предусмотрено законодательством Российской Федерации, администрацией Приморского края;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lastRenderedPageBreak/>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гражданина, его уполномоченного лица ознакомить их с положениями административного регламента, в соответствии с которым проводится проверка;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осуществлять запись о проведенной проверке в журнале учета проверок юридических лиц и индивидуальных предпринимателей;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ежегодно по итогам своей деятельности подготавливать доклад об осуществлении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1.7. Права и обязанности лиц, в отношении которых осуществляются мероприятия по контролю.</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Права лиц, в отношении которых осуществляются мероприятия по контролю.</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а также гражданин или его уполномоченный представитель при проведении проверки имеют право:</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непосредственно присутствовать при проведении проверки, давать объяснения по вопросам, относящимся к предмету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получать от должностных лиц, осуществляющих муниципальный земельный контроль информацию, которая относится к предмету проверки и предоставление которой предусмотрено </w:t>
      </w:r>
      <w:hyperlink r:id="rId27" w:history="1">
        <w:r w:rsidRPr="00AF15FA">
          <w:rPr>
            <w:rFonts w:ascii="Times New Roman" w:hAnsi="Times New Roman" w:cs="Times New Roman"/>
            <w:color w:val="0000FF"/>
            <w:sz w:val="24"/>
            <w:szCs w:val="24"/>
          </w:rPr>
          <w:t>Законом</w:t>
        </w:r>
      </w:hyperlink>
      <w:r w:rsidRPr="00AF15FA">
        <w:rPr>
          <w:rFonts w:ascii="Times New Roman" w:hAnsi="Times New Roman" w:cs="Times New Roman"/>
          <w:sz w:val="24"/>
          <w:szCs w:val="24"/>
        </w:rPr>
        <w:t xml:space="preserve"> и </w:t>
      </w:r>
      <w:hyperlink r:id="rId28" w:history="1">
        <w:r w:rsidRPr="00AF15FA">
          <w:rPr>
            <w:rFonts w:ascii="Times New Roman" w:hAnsi="Times New Roman" w:cs="Times New Roman"/>
            <w:color w:val="0000FF"/>
            <w:sz w:val="24"/>
            <w:szCs w:val="24"/>
          </w:rPr>
          <w:t>Постановлением</w:t>
        </w:r>
      </w:hyperlink>
      <w:r w:rsidRPr="00AF15FA">
        <w:rPr>
          <w:rFonts w:ascii="Times New Roman" w:hAnsi="Times New Roman" w:cs="Times New Roman"/>
          <w:sz w:val="24"/>
          <w:szCs w:val="24"/>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обжаловать действия (бездействие) должностного лица, осуществляющего муниципальный земельный контроль, повлекшие за собой нарушение прав юридического лица, индивидуального предпринимателя, гражданина при проведении проверки, в административном и (или) судебном порядке в соответствии с законодательством Российской Федерации;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Обязанности лиц, в отношении которых осуществляются мероприятия по контролю.</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Лица, в отношении которых осуществляются мероприятия по муниципальному земельному контролю, обязаны:</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по требованию должностного лица, осуществляющего муниципальный земельный контроль, предъявлять правоустанавливающие документы на землю и объекты недвижимости, расположенные на обследуемых земельных участках, необходимые для осуществления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гражданин обязан обеспечить доступ должностных лиц органа муниципального земельного контроля на земельный участок;</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не препятствовать должностным лицам, осуществляющим муниципальный земельный контроль, при проведении проверок.</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Собственники земельных участков, землепользователи, землевладельцы и арендаторы земельных участков за нарушение установленных требований несут ответственность в соответствии с действующим законодательством.</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lastRenderedPageBreak/>
        <w:t xml:space="preserve">1.8. Результатом исполнения муниципальной функции осуществления муниципального земельного контроля является выявление признаков нарушения требований земельного законодательства Российской Федерации, Приморского края, муниципальных правовых актов </w:t>
      </w:r>
      <w:r w:rsidR="00370B66" w:rsidRPr="00AF15FA">
        <w:rPr>
          <w:rFonts w:ascii="Times New Roman" w:hAnsi="Times New Roman" w:cs="Times New Roman"/>
          <w:sz w:val="24"/>
          <w:szCs w:val="24"/>
        </w:rPr>
        <w:t xml:space="preserve">Кировского муниципального района </w:t>
      </w:r>
      <w:r w:rsidRPr="00AF15FA">
        <w:rPr>
          <w:rFonts w:ascii="Times New Roman" w:hAnsi="Times New Roman" w:cs="Times New Roman"/>
          <w:sz w:val="24"/>
          <w:szCs w:val="24"/>
        </w:rPr>
        <w:t>или установление отсутствия таких признаков и нарушений в отношении граждан, юридических лиц и индивидуальных предпринимателей.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случае обнаружения достаточных признаков, указывающих на нарушение земельного законодательства в сфере использования земель, материалы (акты) направляются в уполномоченные органы для рассмотрения и принятия мер в соответствии с законодательством Российской Федерации.</w:t>
      </w:r>
    </w:p>
    <w:p w:rsidR="0005015F" w:rsidRPr="00AF15FA" w:rsidRDefault="0005015F">
      <w:pPr>
        <w:pStyle w:val="ConsPlusNormal"/>
        <w:jc w:val="both"/>
        <w:rPr>
          <w:rFonts w:ascii="Times New Roman" w:hAnsi="Times New Roman" w:cs="Times New Roman"/>
          <w:sz w:val="24"/>
          <w:szCs w:val="24"/>
        </w:rPr>
      </w:pPr>
    </w:p>
    <w:p w:rsidR="0005015F" w:rsidRPr="00AF15FA" w:rsidRDefault="0005015F">
      <w:pPr>
        <w:pStyle w:val="ConsPlusNormal"/>
        <w:jc w:val="center"/>
        <w:rPr>
          <w:rFonts w:ascii="Times New Roman" w:hAnsi="Times New Roman" w:cs="Times New Roman"/>
          <w:sz w:val="24"/>
          <w:szCs w:val="24"/>
        </w:rPr>
      </w:pPr>
      <w:r w:rsidRPr="00AF15FA">
        <w:rPr>
          <w:rFonts w:ascii="Times New Roman" w:hAnsi="Times New Roman" w:cs="Times New Roman"/>
          <w:sz w:val="24"/>
          <w:szCs w:val="24"/>
        </w:rPr>
        <w:t>2. Требования к порядку информирования</w:t>
      </w:r>
    </w:p>
    <w:p w:rsidR="0005015F" w:rsidRPr="00AF15FA" w:rsidRDefault="0005015F">
      <w:pPr>
        <w:pStyle w:val="ConsPlusNormal"/>
        <w:jc w:val="center"/>
        <w:rPr>
          <w:rFonts w:ascii="Times New Roman" w:hAnsi="Times New Roman" w:cs="Times New Roman"/>
          <w:sz w:val="24"/>
          <w:szCs w:val="24"/>
        </w:rPr>
      </w:pPr>
      <w:r w:rsidRPr="00AF15FA">
        <w:rPr>
          <w:rFonts w:ascii="Times New Roman" w:hAnsi="Times New Roman" w:cs="Times New Roman"/>
          <w:sz w:val="24"/>
          <w:szCs w:val="24"/>
        </w:rPr>
        <w:t>об исполнении муниципальной функции</w:t>
      </w:r>
    </w:p>
    <w:p w:rsidR="0005015F" w:rsidRPr="00AF15FA" w:rsidRDefault="0005015F">
      <w:pPr>
        <w:pStyle w:val="ConsPlusNormal"/>
        <w:jc w:val="both"/>
        <w:rPr>
          <w:rFonts w:ascii="Times New Roman" w:hAnsi="Times New Roman" w:cs="Times New Roman"/>
          <w:sz w:val="24"/>
          <w:szCs w:val="24"/>
        </w:rPr>
      </w:pP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2.1. Порядок информирования об исполнении муниципальной функции:</w:t>
      </w:r>
    </w:p>
    <w:p w:rsidR="00370B66" w:rsidRPr="00AF15FA" w:rsidRDefault="00370B66" w:rsidP="00370B66">
      <w:pPr>
        <w:pStyle w:val="a6"/>
        <w:spacing w:before="0" w:beforeAutospacing="0" w:after="0" w:afterAutospacing="0"/>
        <w:jc w:val="both"/>
        <w:rPr>
          <w:rFonts w:ascii="Times New Roman" w:hAnsi="Times New Roman" w:cs="Times New Roman"/>
        </w:rPr>
      </w:pPr>
      <w:r w:rsidRPr="00AF15FA">
        <w:rPr>
          <w:rFonts w:ascii="Times New Roman" w:hAnsi="Times New Roman" w:cs="Times New Roman"/>
        </w:rPr>
        <w:t xml:space="preserve">Информация о месте нахождения и графике работы администрации.             </w:t>
      </w:r>
    </w:p>
    <w:p w:rsidR="00370B66" w:rsidRPr="00AF15FA" w:rsidRDefault="00370B66" w:rsidP="00370B66">
      <w:pPr>
        <w:pStyle w:val="a6"/>
        <w:spacing w:before="0" w:beforeAutospacing="0" w:after="0" w:afterAutospacing="0"/>
        <w:jc w:val="both"/>
        <w:rPr>
          <w:rFonts w:ascii="Times New Roman" w:hAnsi="Times New Roman" w:cs="Times New Roman"/>
        </w:rPr>
      </w:pPr>
      <w:r w:rsidRPr="00AF15FA">
        <w:rPr>
          <w:rFonts w:ascii="Times New Roman" w:hAnsi="Times New Roman" w:cs="Times New Roman"/>
        </w:rPr>
        <w:t xml:space="preserve">        Место нахождения, справочные телефоны администрации. </w:t>
      </w:r>
    </w:p>
    <w:p w:rsidR="00370B66" w:rsidRPr="00AF15FA" w:rsidRDefault="00370B66" w:rsidP="00370B66">
      <w:pPr>
        <w:pStyle w:val="a6"/>
        <w:spacing w:before="0" w:beforeAutospacing="0" w:after="0" w:afterAutospacing="0"/>
        <w:jc w:val="both"/>
        <w:rPr>
          <w:rFonts w:ascii="Times New Roman" w:hAnsi="Times New Roman"/>
        </w:rPr>
      </w:pPr>
      <w:r w:rsidRPr="00AF15FA">
        <w:rPr>
          <w:rFonts w:ascii="Times New Roman" w:hAnsi="Times New Roman" w:cs="Times New Roman"/>
        </w:rPr>
        <w:t xml:space="preserve">        Адрес: </w:t>
      </w:r>
      <w:r w:rsidRPr="00AF15FA">
        <w:rPr>
          <w:rFonts w:ascii="Times New Roman" w:hAnsi="Times New Roman"/>
        </w:rPr>
        <w:t xml:space="preserve">692091, Приморский край, Кировский район, </w:t>
      </w:r>
      <w:proofErr w:type="spellStart"/>
      <w:r w:rsidRPr="00AF15FA">
        <w:rPr>
          <w:rFonts w:ascii="Times New Roman" w:hAnsi="Times New Roman"/>
        </w:rPr>
        <w:t>пгт</w:t>
      </w:r>
      <w:proofErr w:type="spellEnd"/>
      <w:r w:rsidRPr="00AF15FA">
        <w:rPr>
          <w:rFonts w:ascii="Times New Roman" w:hAnsi="Times New Roman"/>
        </w:rPr>
        <w:t xml:space="preserve">. Кировский, </w:t>
      </w:r>
    </w:p>
    <w:p w:rsidR="00370B66" w:rsidRPr="00AF15FA" w:rsidRDefault="00370B66" w:rsidP="00370B66">
      <w:pPr>
        <w:pStyle w:val="a6"/>
        <w:spacing w:before="0" w:beforeAutospacing="0" w:after="0" w:afterAutospacing="0"/>
        <w:jc w:val="both"/>
        <w:rPr>
          <w:rFonts w:ascii="Times New Roman" w:hAnsi="Times New Roman"/>
        </w:rPr>
      </w:pPr>
      <w:r w:rsidRPr="00AF15FA">
        <w:rPr>
          <w:rFonts w:ascii="Times New Roman" w:hAnsi="Times New Roman"/>
        </w:rPr>
        <w:t xml:space="preserve">        ул. Советская, 57.</w:t>
      </w:r>
    </w:p>
    <w:p w:rsidR="00370B66" w:rsidRPr="00AF15FA" w:rsidRDefault="00370B66" w:rsidP="00370B66">
      <w:pPr>
        <w:pStyle w:val="a6"/>
        <w:spacing w:before="0" w:beforeAutospacing="0" w:after="0" w:afterAutospacing="0"/>
        <w:jc w:val="both"/>
        <w:rPr>
          <w:rFonts w:ascii="Times New Roman" w:hAnsi="Times New Roman"/>
        </w:rPr>
      </w:pPr>
      <w:r w:rsidRPr="00AF15FA">
        <w:rPr>
          <w:rFonts w:ascii="Times New Roman" w:hAnsi="Times New Roman"/>
        </w:rPr>
        <w:t xml:space="preserve">        График работы администрации: </w:t>
      </w:r>
    </w:p>
    <w:p w:rsidR="00370B66" w:rsidRPr="00AF15FA" w:rsidRDefault="00370B66" w:rsidP="00370B66">
      <w:pPr>
        <w:pStyle w:val="a6"/>
        <w:spacing w:before="0" w:beforeAutospacing="0" w:after="0" w:afterAutospacing="0"/>
        <w:jc w:val="both"/>
        <w:rPr>
          <w:rFonts w:ascii="Times New Roman" w:hAnsi="Times New Roman"/>
        </w:rPr>
      </w:pPr>
      <w:r w:rsidRPr="00AF15FA">
        <w:rPr>
          <w:rFonts w:ascii="Times New Roman" w:hAnsi="Times New Roman"/>
        </w:rPr>
        <w:t xml:space="preserve">        понедельник - четверг с 8-00 час. до 17-00 час</w:t>
      </w:r>
      <w:proofErr w:type="gramStart"/>
      <w:r w:rsidRPr="00AF15FA">
        <w:rPr>
          <w:rFonts w:ascii="Times New Roman" w:hAnsi="Times New Roman"/>
        </w:rPr>
        <w:t>.,</w:t>
      </w:r>
      <w:proofErr w:type="gramEnd"/>
    </w:p>
    <w:p w:rsidR="00370B66" w:rsidRPr="00AF15FA" w:rsidRDefault="00370B66" w:rsidP="00370B66">
      <w:pPr>
        <w:pStyle w:val="a6"/>
        <w:tabs>
          <w:tab w:val="center" w:pos="4818"/>
        </w:tabs>
        <w:spacing w:before="0" w:beforeAutospacing="0" w:after="0" w:afterAutospacing="0"/>
        <w:jc w:val="both"/>
        <w:rPr>
          <w:rFonts w:ascii="Times New Roman" w:hAnsi="Times New Roman"/>
        </w:rPr>
      </w:pPr>
      <w:r w:rsidRPr="00AF15FA">
        <w:rPr>
          <w:rFonts w:ascii="Times New Roman" w:hAnsi="Times New Roman"/>
        </w:rPr>
        <w:t xml:space="preserve">         пятница с 8-00 час. до 16-00 час</w:t>
      </w:r>
      <w:proofErr w:type="gramStart"/>
      <w:r w:rsidRPr="00AF15FA">
        <w:rPr>
          <w:rFonts w:ascii="Times New Roman" w:hAnsi="Times New Roman"/>
        </w:rPr>
        <w:t>.;</w:t>
      </w:r>
      <w:r w:rsidRPr="00AF15FA">
        <w:rPr>
          <w:rFonts w:ascii="Times New Roman" w:hAnsi="Times New Roman"/>
        </w:rPr>
        <w:tab/>
      </w:r>
      <w:proofErr w:type="gramEnd"/>
    </w:p>
    <w:p w:rsidR="00370B66" w:rsidRPr="00AF15FA" w:rsidRDefault="00370B66" w:rsidP="00370B66">
      <w:pPr>
        <w:pStyle w:val="a6"/>
        <w:tabs>
          <w:tab w:val="center" w:pos="4818"/>
        </w:tabs>
        <w:spacing w:before="0" w:beforeAutospacing="0" w:after="0" w:afterAutospacing="0"/>
        <w:jc w:val="both"/>
        <w:rPr>
          <w:rFonts w:ascii="Times New Roman" w:hAnsi="Times New Roman"/>
        </w:rPr>
      </w:pPr>
      <w:r w:rsidRPr="00AF15FA">
        <w:rPr>
          <w:rFonts w:ascii="Times New Roman" w:hAnsi="Times New Roman"/>
        </w:rPr>
        <w:t xml:space="preserve">         обед: с 13-00 час. до 14-00 час</w:t>
      </w:r>
      <w:proofErr w:type="gramStart"/>
      <w:r w:rsidRPr="00AF15FA">
        <w:rPr>
          <w:rFonts w:ascii="Times New Roman" w:hAnsi="Times New Roman"/>
        </w:rPr>
        <w:t>.;</w:t>
      </w:r>
      <w:proofErr w:type="gramEnd"/>
    </w:p>
    <w:p w:rsidR="00370B66" w:rsidRPr="00AF15FA" w:rsidRDefault="00370B66" w:rsidP="00370B66">
      <w:pPr>
        <w:pStyle w:val="a6"/>
        <w:tabs>
          <w:tab w:val="center" w:pos="4818"/>
        </w:tabs>
        <w:spacing w:before="0" w:beforeAutospacing="0" w:after="0" w:afterAutospacing="0"/>
        <w:jc w:val="both"/>
        <w:rPr>
          <w:rFonts w:ascii="Times New Roman" w:hAnsi="Times New Roman"/>
        </w:rPr>
      </w:pPr>
      <w:r w:rsidRPr="00AF15FA">
        <w:rPr>
          <w:rFonts w:ascii="Times New Roman" w:hAnsi="Times New Roman"/>
        </w:rPr>
        <w:t xml:space="preserve">         выходные дни - суббота, воскресенье.</w:t>
      </w:r>
    </w:p>
    <w:p w:rsidR="00370B66" w:rsidRPr="00AF15FA" w:rsidRDefault="00370B66" w:rsidP="00370B66">
      <w:pPr>
        <w:pStyle w:val="a6"/>
        <w:tabs>
          <w:tab w:val="center" w:pos="4818"/>
        </w:tabs>
        <w:spacing w:before="0" w:beforeAutospacing="0" w:after="0" w:afterAutospacing="0"/>
        <w:jc w:val="both"/>
        <w:rPr>
          <w:rFonts w:ascii="Times New Roman" w:hAnsi="Times New Roman"/>
        </w:rPr>
      </w:pPr>
      <w:r w:rsidRPr="00AF15FA">
        <w:rPr>
          <w:rFonts w:ascii="Times New Roman" w:hAnsi="Times New Roman"/>
        </w:rPr>
        <w:t xml:space="preserve">        Телефоны  для справок: 8 (42354) 21-7-03, 8 (42354) 21-</w:t>
      </w:r>
      <w:r w:rsidR="007A1709" w:rsidRPr="00AF15FA">
        <w:rPr>
          <w:rFonts w:ascii="Times New Roman" w:hAnsi="Times New Roman"/>
        </w:rPr>
        <w:t>3</w:t>
      </w:r>
      <w:r w:rsidRPr="00AF15FA">
        <w:rPr>
          <w:rFonts w:ascii="Times New Roman" w:hAnsi="Times New Roman"/>
        </w:rPr>
        <w:t>-</w:t>
      </w:r>
      <w:r w:rsidR="007A1709" w:rsidRPr="00AF15FA">
        <w:rPr>
          <w:rFonts w:ascii="Times New Roman" w:hAnsi="Times New Roman"/>
        </w:rPr>
        <w:t>91, 8(42354)22-2-89</w:t>
      </w:r>
      <w:r w:rsidRPr="00AF15FA">
        <w:rPr>
          <w:rFonts w:ascii="Times New Roman" w:hAnsi="Times New Roman"/>
        </w:rPr>
        <w:t xml:space="preserve">.                               </w:t>
      </w:r>
    </w:p>
    <w:p w:rsidR="00370B66" w:rsidRPr="00AF15FA" w:rsidRDefault="00370B66" w:rsidP="00370B66">
      <w:pPr>
        <w:pStyle w:val="a6"/>
        <w:tabs>
          <w:tab w:val="center" w:pos="4818"/>
        </w:tabs>
        <w:spacing w:before="0" w:beforeAutospacing="0" w:after="0" w:afterAutospacing="0"/>
        <w:jc w:val="both"/>
        <w:rPr>
          <w:rFonts w:ascii="Times New Roman" w:hAnsi="Times New Roman"/>
        </w:rPr>
      </w:pPr>
      <w:r w:rsidRPr="00AF15FA">
        <w:rPr>
          <w:rFonts w:ascii="Times New Roman" w:hAnsi="Times New Roman"/>
        </w:rPr>
        <w:t xml:space="preserve">        </w:t>
      </w:r>
      <w:r w:rsidRPr="00AF15FA">
        <w:rPr>
          <w:rFonts w:ascii="Times New Roman" w:hAnsi="Times New Roman" w:cs="Times New Roman"/>
        </w:rPr>
        <w:t xml:space="preserve">1.4. Адрес электронной почты администрации </w:t>
      </w:r>
      <w:hyperlink r:id="rId29" w:history="1">
        <w:r w:rsidRPr="00AF15FA">
          <w:rPr>
            <w:rStyle w:val="a5"/>
            <w:rFonts w:ascii="Times New Roman" w:hAnsi="Times New Roman" w:cs="Times New Roman"/>
          </w:rPr>
          <w:t>kirovsky@mo.primorsky.ru</w:t>
        </w:r>
      </w:hyperlink>
      <w:r w:rsidRPr="00AF15FA">
        <w:rPr>
          <w:rFonts w:ascii="Times New Roman" w:hAnsi="Times New Roman" w:cs="Times New Roman"/>
        </w:rPr>
        <w:t>.</w:t>
      </w:r>
    </w:p>
    <w:p w:rsidR="00370B66" w:rsidRPr="00AF15FA" w:rsidRDefault="00370B66" w:rsidP="00370B66">
      <w:pPr>
        <w:pStyle w:val="a6"/>
        <w:tabs>
          <w:tab w:val="center" w:pos="4818"/>
        </w:tabs>
        <w:spacing w:before="0" w:beforeAutospacing="0" w:after="0" w:afterAutospacing="0"/>
        <w:jc w:val="both"/>
        <w:rPr>
          <w:rFonts w:ascii="Times New Roman" w:hAnsi="Times New Roman" w:cs="Times New Roman"/>
        </w:rPr>
      </w:pPr>
      <w:r w:rsidRPr="00AF15FA">
        <w:rPr>
          <w:rFonts w:ascii="Times New Roman" w:hAnsi="Times New Roman" w:cs="Times New Roman"/>
        </w:rPr>
        <w:t xml:space="preserve">        1.5. Адрес портала государственных и муниципальных услуг (функций): </w:t>
      </w:r>
    </w:p>
    <w:p w:rsidR="00370B66" w:rsidRPr="00AF15FA" w:rsidRDefault="00370B66" w:rsidP="00370B66">
      <w:pPr>
        <w:pStyle w:val="a6"/>
        <w:tabs>
          <w:tab w:val="center" w:pos="4818"/>
        </w:tabs>
        <w:spacing w:before="0" w:beforeAutospacing="0" w:after="0" w:afterAutospacing="0"/>
        <w:jc w:val="both"/>
        <w:rPr>
          <w:rFonts w:ascii="Times New Roman" w:hAnsi="Times New Roman" w:cs="Times New Roman"/>
        </w:rPr>
      </w:pPr>
      <w:r w:rsidRPr="00AF15FA">
        <w:rPr>
          <w:rFonts w:ascii="Times New Roman" w:hAnsi="Times New Roman" w:cs="Times New Roman"/>
        </w:rPr>
        <w:t xml:space="preserve">        http://www.gosuslugi.ru.                                                                                                                                </w:t>
      </w:r>
    </w:p>
    <w:p w:rsidR="0005015F" w:rsidRPr="00AF15FA" w:rsidRDefault="00370B66" w:rsidP="00AF15FA">
      <w:pPr>
        <w:pStyle w:val="a6"/>
        <w:tabs>
          <w:tab w:val="center" w:pos="4818"/>
        </w:tabs>
        <w:spacing w:before="0" w:beforeAutospacing="0" w:after="0" w:afterAutospacing="0"/>
        <w:rPr>
          <w:rFonts w:ascii="Times New Roman" w:hAnsi="Times New Roman" w:cs="Times New Roman"/>
        </w:rPr>
      </w:pPr>
      <w:r w:rsidRPr="00AF15FA">
        <w:rPr>
          <w:rFonts w:ascii="Times New Roman" w:hAnsi="Times New Roman" w:cs="Times New Roman"/>
        </w:rPr>
        <w:t xml:space="preserve">        1.6. Адрес оф</w:t>
      </w:r>
      <w:r w:rsidR="00AF15FA" w:rsidRPr="00AF15FA">
        <w:rPr>
          <w:rFonts w:ascii="Times New Roman" w:hAnsi="Times New Roman" w:cs="Times New Roman"/>
        </w:rPr>
        <w:t>ициального сайта администрации:</w:t>
      </w:r>
      <w:r w:rsidRPr="00AF15FA">
        <w:rPr>
          <w:rFonts w:ascii="Times New Roman" w:hAnsi="Times New Roman"/>
        </w:rPr>
        <w:t xml:space="preserve">  </w:t>
      </w:r>
      <w:hyperlink r:id="rId30" w:history="1">
        <w:r w:rsidRPr="00AF15FA">
          <w:rPr>
            <w:rStyle w:val="a5"/>
            <w:rFonts w:ascii="Times New Roman" w:hAnsi="Times New Roman"/>
          </w:rPr>
          <w:t>http://www.primorsky.ru/authorities/local-government/kirovsky/</w:t>
        </w:r>
      </w:hyperlink>
      <w:r w:rsidRPr="00AF15FA">
        <w:rPr>
          <w:rFonts w:ascii="Times New Roman" w:hAnsi="Times New Roman"/>
        </w:rPr>
        <w:t xml:space="preserve">                                                          </w:t>
      </w:r>
      <w:r w:rsidR="0005015F" w:rsidRPr="00AF15FA">
        <w:rPr>
          <w:rFonts w:ascii="Times New Roman" w:hAnsi="Times New Roman" w:cs="Times New Roman"/>
        </w:rPr>
        <w:t xml:space="preserve">Информацию о структурном подразделении администрации </w:t>
      </w:r>
      <w:r w:rsidR="007A1709" w:rsidRPr="00AF15FA">
        <w:rPr>
          <w:rFonts w:ascii="Times New Roman" w:hAnsi="Times New Roman" w:cs="Times New Roman"/>
        </w:rPr>
        <w:t>Кировского муниципального района</w:t>
      </w:r>
      <w:r w:rsidR="0005015F" w:rsidRPr="00AF15FA">
        <w:rPr>
          <w:rFonts w:ascii="Times New Roman" w:hAnsi="Times New Roman" w:cs="Times New Roman"/>
        </w:rPr>
        <w:t xml:space="preserve">, должностном лице, непосредственно осуществляющем муниципальный земельный контроль, заинтересованные лица могут получить при обращении в администрацию </w:t>
      </w:r>
      <w:r w:rsidR="007A1709" w:rsidRPr="00AF15FA">
        <w:rPr>
          <w:rFonts w:ascii="Times New Roman" w:hAnsi="Times New Roman" w:cs="Times New Roman"/>
        </w:rPr>
        <w:t>Кировского муниципального района</w:t>
      </w:r>
      <w:r w:rsidR="0005015F" w:rsidRPr="00AF15FA">
        <w:rPr>
          <w:rFonts w:ascii="Times New Roman" w:hAnsi="Times New Roman" w:cs="Times New Roman"/>
        </w:rPr>
        <w:t xml:space="preserve"> лично, по телефону, в письменном виде почтовым отправлением или в форме электронного сообщения.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Информация о месте нахождения и графике работы </w:t>
      </w:r>
      <w:proofErr w:type="spellStart"/>
      <w:r w:rsidR="007A1709" w:rsidRPr="00AF15FA">
        <w:rPr>
          <w:rFonts w:ascii="Times New Roman" w:hAnsi="Times New Roman" w:cs="Times New Roman"/>
          <w:sz w:val="24"/>
          <w:szCs w:val="24"/>
        </w:rPr>
        <w:t>УМСАПЭ</w:t>
      </w:r>
      <w:proofErr w:type="spellEnd"/>
      <w:r w:rsidRPr="00AF15FA">
        <w:rPr>
          <w:rFonts w:ascii="Times New Roman" w:hAnsi="Times New Roman" w:cs="Times New Roman"/>
          <w:sz w:val="24"/>
          <w:szCs w:val="24"/>
        </w:rPr>
        <w:t>, контактном телефоне должностного лица, осуществляющего муниципальный земельный контроль, способы получения информации о месте нахождения и графиках работы государственных органов, участвующих в осуществлении муниципального земельного контроля:</w:t>
      </w:r>
    </w:p>
    <w:p w:rsidR="0005015F" w:rsidRPr="00AF15FA" w:rsidRDefault="0005015F" w:rsidP="007A1709">
      <w:pPr>
        <w:pStyle w:val="a6"/>
        <w:spacing w:before="0" w:beforeAutospacing="0" w:after="0" w:afterAutospacing="0"/>
        <w:jc w:val="both"/>
        <w:rPr>
          <w:rFonts w:ascii="Times New Roman" w:hAnsi="Times New Roman" w:cs="Times New Roman"/>
        </w:rPr>
      </w:pPr>
      <w:r w:rsidRPr="00AF15FA">
        <w:rPr>
          <w:rFonts w:ascii="Times New Roman" w:hAnsi="Times New Roman" w:cs="Times New Roman"/>
        </w:rPr>
        <w:t xml:space="preserve">местонахождение: </w:t>
      </w:r>
      <w:r w:rsidR="007A1709" w:rsidRPr="00AF15FA">
        <w:rPr>
          <w:rFonts w:ascii="Times New Roman" w:hAnsi="Times New Roman" w:cs="Times New Roman"/>
        </w:rPr>
        <w:t xml:space="preserve">Адрес: </w:t>
      </w:r>
      <w:r w:rsidR="007A1709" w:rsidRPr="00AF15FA">
        <w:rPr>
          <w:rFonts w:ascii="Times New Roman" w:hAnsi="Times New Roman"/>
        </w:rPr>
        <w:t xml:space="preserve">692091, Приморский край, Кировский район, </w:t>
      </w:r>
      <w:proofErr w:type="spellStart"/>
      <w:r w:rsidR="007A1709" w:rsidRPr="00AF15FA">
        <w:rPr>
          <w:rFonts w:ascii="Times New Roman" w:hAnsi="Times New Roman"/>
        </w:rPr>
        <w:t>пгт</w:t>
      </w:r>
      <w:proofErr w:type="spellEnd"/>
      <w:r w:rsidR="007A1709" w:rsidRPr="00AF15FA">
        <w:rPr>
          <w:rFonts w:ascii="Times New Roman" w:hAnsi="Times New Roman"/>
        </w:rPr>
        <w:t xml:space="preserve">. </w:t>
      </w:r>
      <w:proofErr w:type="gramStart"/>
      <w:r w:rsidR="007A1709" w:rsidRPr="00AF15FA">
        <w:rPr>
          <w:rFonts w:ascii="Times New Roman" w:hAnsi="Times New Roman"/>
        </w:rPr>
        <w:t>Кировский</w:t>
      </w:r>
      <w:proofErr w:type="gramEnd"/>
      <w:r w:rsidR="007A1709" w:rsidRPr="00AF15FA">
        <w:rPr>
          <w:rFonts w:ascii="Times New Roman" w:hAnsi="Times New Roman"/>
        </w:rPr>
        <w:t xml:space="preserve">, ул. Советская, 57, </w:t>
      </w:r>
      <w:r w:rsidRPr="00AF15FA">
        <w:rPr>
          <w:rFonts w:ascii="Times New Roman" w:hAnsi="Times New Roman" w:cs="Times New Roman"/>
        </w:rPr>
        <w:t xml:space="preserve">кабинеты </w:t>
      </w:r>
      <w:proofErr w:type="spellStart"/>
      <w:r w:rsidRPr="00AF15FA">
        <w:rPr>
          <w:rFonts w:ascii="Times New Roman" w:hAnsi="Times New Roman" w:cs="Times New Roman"/>
        </w:rPr>
        <w:t>NN</w:t>
      </w:r>
      <w:proofErr w:type="spellEnd"/>
      <w:r w:rsidRPr="00AF15FA">
        <w:rPr>
          <w:rFonts w:ascii="Times New Roman" w:hAnsi="Times New Roman" w:cs="Times New Roman"/>
        </w:rPr>
        <w:t xml:space="preserve"> 1</w:t>
      </w:r>
      <w:r w:rsidR="007A1709" w:rsidRPr="00AF15FA">
        <w:rPr>
          <w:rFonts w:ascii="Times New Roman" w:hAnsi="Times New Roman" w:cs="Times New Roman"/>
        </w:rPr>
        <w:t>06</w:t>
      </w:r>
      <w:r w:rsidRPr="00AF15FA">
        <w:rPr>
          <w:rFonts w:ascii="Times New Roman" w:hAnsi="Times New Roman" w:cs="Times New Roman"/>
        </w:rPr>
        <w:t xml:space="preserve">, </w:t>
      </w:r>
      <w:r w:rsidR="007A1709" w:rsidRPr="00AF15FA">
        <w:rPr>
          <w:rFonts w:ascii="Times New Roman" w:hAnsi="Times New Roman" w:cs="Times New Roman"/>
        </w:rPr>
        <w:t>3</w:t>
      </w:r>
      <w:r w:rsidRPr="00AF15FA">
        <w:rPr>
          <w:rFonts w:ascii="Times New Roman" w:hAnsi="Times New Roman" w:cs="Times New Roman"/>
        </w:rPr>
        <w:t>1</w:t>
      </w:r>
      <w:r w:rsidR="007A1709" w:rsidRPr="00AF15FA">
        <w:rPr>
          <w:rFonts w:ascii="Times New Roman" w:hAnsi="Times New Roman" w:cs="Times New Roman"/>
        </w:rPr>
        <w:t>2</w:t>
      </w:r>
      <w:r w:rsidRPr="00AF15FA">
        <w:rPr>
          <w:rFonts w:ascii="Times New Roman" w:hAnsi="Times New Roman" w:cs="Times New Roman"/>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прием заявителей вторник: 9:00 - 18:00, обед 13:00 - 14:00;</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выходные и праздничные дни прием заявителей не осуществляется;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телефоны:</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начальник </w:t>
      </w:r>
      <w:proofErr w:type="spellStart"/>
      <w:r w:rsidR="007A1709" w:rsidRPr="00AF15FA">
        <w:rPr>
          <w:rFonts w:ascii="Times New Roman" w:hAnsi="Times New Roman" w:cs="Times New Roman"/>
          <w:sz w:val="24"/>
          <w:szCs w:val="24"/>
        </w:rPr>
        <w:t>УМСАПЭ</w:t>
      </w:r>
      <w:proofErr w:type="spellEnd"/>
      <w:r w:rsidRPr="00AF15FA">
        <w:rPr>
          <w:rFonts w:ascii="Times New Roman" w:hAnsi="Times New Roman" w:cs="Times New Roman"/>
          <w:sz w:val="24"/>
          <w:szCs w:val="24"/>
        </w:rPr>
        <w:t>: 8 (4235</w:t>
      </w:r>
      <w:r w:rsidR="007A1709" w:rsidRPr="00AF15FA">
        <w:rPr>
          <w:rFonts w:ascii="Times New Roman" w:hAnsi="Times New Roman" w:cs="Times New Roman"/>
          <w:sz w:val="24"/>
          <w:szCs w:val="24"/>
        </w:rPr>
        <w:t>4</w:t>
      </w:r>
      <w:r w:rsidRPr="00AF15FA">
        <w:rPr>
          <w:rFonts w:ascii="Times New Roman" w:hAnsi="Times New Roman" w:cs="Times New Roman"/>
          <w:sz w:val="24"/>
          <w:szCs w:val="24"/>
        </w:rPr>
        <w:t>) 2</w:t>
      </w:r>
      <w:r w:rsidR="007A1709" w:rsidRPr="00AF15FA">
        <w:rPr>
          <w:rFonts w:ascii="Times New Roman" w:hAnsi="Times New Roman" w:cs="Times New Roman"/>
          <w:sz w:val="24"/>
          <w:szCs w:val="24"/>
        </w:rPr>
        <w:t>2</w:t>
      </w:r>
      <w:r w:rsidRPr="00AF15FA">
        <w:rPr>
          <w:rFonts w:ascii="Times New Roman" w:hAnsi="Times New Roman" w:cs="Times New Roman"/>
          <w:sz w:val="24"/>
          <w:szCs w:val="24"/>
        </w:rPr>
        <w:t>-</w:t>
      </w:r>
      <w:r w:rsidR="007A1709" w:rsidRPr="00AF15FA">
        <w:rPr>
          <w:rFonts w:ascii="Times New Roman" w:hAnsi="Times New Roman" w:cs="Times New Roman"/>
          <w:sz w:val="24"/>
          <w:szCs w:val="24"/>
        </w:rPr>
        <w:t>2</w:t>
      </w:r>
      <w:r w:rsidRPr="00AF15FA">
        <w:rPr>
          <w:rFonts w:ascii="Times New Roman" w:hAnsi="Times New Roman" w:cs="Times New Roman"/>
          <w:sz w:val="24"/>
          <w:szCs w:val="24"/>
        </w:rPr>
        <w:t>-</w:t>
      </w:r>
      <w:r w:rsidR="007A1709" w:rsidRPr="00AF15FA">
        <w:rPr>
          <w:rFonts w:ascii="Times New Roman" w:hAnsi="Times New Roman" w:cs="Times New Roman"/>
          <w:sz w:val="24"/>
          <w:szCs w:val="24"/>
        </w:rPr>
        <w:t>89</w:t>
      </w:r>
      <w:r w:rsidRPr="00AF15FA">
        <w:rPr>
          <w:rFonts w:ascii="Times New Roman" w:hAnsi="Times New Roman" w:cs="Times New Roman"/>
          <w:sz w:val="24"/>
          <w:szCs w:val="24"/>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специалист </w:t>
      </w:r>
      <w:proofErr w:type="spellStart"/>
      <w:r w:rsidR="007A1709" w:rsidRPr="00AF15FA">
        <w:rPr>
          <w:rFonts w:ascii="Times New Roman" w:hAnsi="Times New Roman" w:cs="Times New Roman"/>
          <w:sz w:val="24"/>
          <w:szCs w:val="24"/>
        </w:rPr>
        <w:t>УМСАПЭ</w:t>
      </w:r>
      <w:proofErr w:type="spellEnd"/>
      <w:r w:rsidRPr="00AF15FA">
        <w:rPr>
          <w:rFonts w:ascii="Times New Roman" w:hAnsi="Times New Roman" w:cs="Times New Roman"/>
          <w:sz w:val="24"/>
          <w:szCs w:val="24"/>
        </w:rPr>
        <w:t xml:space="preserve"> - должностное лицо, осуществляющее муниципаль</w:t>
      </w:r>
      <w:r w:rsidR="007A1709" w:rsidRPr="00AF15FA">
        <w:rPr>
          <w:rFonts w:ascii="Times New Roman" w:hAnsi="Times New Roman" w:cs="Times New Roman"/>
          <w:sz w:val="24"/>
          <w:szCs w:val="24"/>
        </w:rPr>
        <w:t>ный земельный контроль: 8 (42354</w:t>
      </w:r>
      <w:r w:rsidRPr="00AF15FA">
        <w:rPr>
          <w:rFonts w:ascii="Times New Roman" w:hAnsi="Times New Roman" w:cs="Times New Roman"/>
          <w:sz w:val="24"/>
          <w:szCs w:val="24"/>
        </w:rPr>
        <w:t>) 2</w:t>
      </w:r>
      <w:r w:rsidR="007A1709" w:rsidRPr="00AF15FA">
        <w:rPr>
          <w:rFonts w:ascii="Times New Roman" w:hAnsi="Times New Roman" w:cs="Times New Roman"/>
          <w:sz w:val="24"/>
          <w:szCs w:val="24"/>
        </w:rPr>
        <w:t>1</w:t>
      </w:r>
      <w:r w:rsidRPr="00AF15FA">
        <w:rPr>
          <w:rFonts w:ascii="Times New Roman" w:hAnsi="Times New Roman" w:cs="Times New Roman"/>
          <w:sz w:val="24"/>
          <w:szCs w:val="24"/>
        </w:rPr>
        <w:t>-</w:t>
      </w:r>
      <w:r w:rsidR="007A1709" w:rsidRPr="00AF15FA">
        <w:rPr>
          <w:rFonts w:ascii="Times New Roman" w:hAnsi="Times New Roman" w:cs="Times New Roman"/>
          <w:sz w:val="24"/>
          <w:szCs w:val="24"/>
        </w:rPr>
        <w:t>3</w:t>
      </w:r>
      <w:r w:rsidRPr="00AF15FA">
        <w:rPr>
          <w:rFonts w:ascii="Times New Roman" w:hAnsi="Times New Roman" w:cs="Times New Roman"/>
          <w:sz w:val="24"/>
          <w:szCs w:val="24"/>
        </w:rPr>
        <w:t>-</w:t>
      </w:r>
      <w:r w:rsidR="007A1709" w:rsidRPr="00AF15FA">
        <w:rPr>
          <w:rFonts w:ascii="Times New Roman" w:hAnsi="Times New Roman" w:cs="Times New Roman"/>
          <w:sz w:val="24"/>
          <w:szCs w:val="24"/>
        </w:rPr>
        <w:t>91</w:t>
      </w:r>
      <w:r w:rsidRPr="00AF15FA">
        <w:rPr>
          <w:rFonts w:ascii="Times New Roman" w:hAnsi="Times New Roman" w:cs="Times New Roman"/>
          <w:sz w:val="24"/>
          <w:szCs w:val="24"/>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адрес электронной почты: </w:t>
      </w:r>
      <w:proofErr w:type="spellStart"/>
      <w:r w:rsidRPr="00AF15FA">
        <w:rPr>
          <w:rFonts w:ascii="Times New Roman" w:hAnsi="Times New Roman" w:cs="Times New Roman"/>
          <w:sz w:val="24"/>
          <w:szCs w:val="24"/>
        </w:rPr>
        <w:t>zeml</w:t>
      </w:r>
      <w:proofErr w:type="spellEnd"/>
      <w:r w:rsidR="007A1709" w:rsidRPr="00AF15FA">
        <w:rPr>
          <w:rFonts w:ascii="Times New Roman" w:hAnsi="Times New Roman" w:cs="Times New Roman"/>
          <w:sz w:val="24"/>
          <w:szCs w:val="24"/>
          <w:lang w:val="en-US"/>
        </w:rPr>
        <w:t>a</w:t>
      </w:r>
      <w:r w:rsidR="007A1709" w:rsidRPr="00AF15FA">
        <w:rPr>
          <w:rFonts w:ascii="Times New Roman" w:hAnsi="Times New Roman" w:cs="Times New Roman"/>
          <w:sz w:val="24"/>
          <w:szCs w:val="24"/>
        </w:rPr>
        <w:t>_</w:t>
      </w:r>
      <w:proofErr w:type="spellStart"/>
      <w:r w:rsidR="007A1709" w:rsidRPr="00AF15FA">
        <w:rPr>
          <w:rFonts w:ascii="Times New Roman" w:hAnsi="Times New Roman" w:cs="Times New Roman"/>
          <w:sz w:val="24"/>
          <w:szCs w:val="24"/>
          <w:lang w:val="en-US"/>
        </w:rPr>
        <w:t>kir</w:t>
      </w:r>
      <w:proofErr w:type="spellEnd"/>
      <w:r w:rsidRPr="00AF15FA">
        <w:rPr>
          <w:rFonts w:ascii="Times New Roman" w:hAnsi="Times New Roman" w:cs="Times New Roman"/>
          <w:sz w:val="24"/>
          <w:szCs w:val="24"/>
        </w:rPr>
        <w:t>@</w:t>
      </w:r>
      <w:proofErr w:type="spellStart"/>
      <w:r w:rsidR="007A1709" w:rsidRPr="00AF15FA">
        <w:rPr>
          <w:rFonts w:ascii="Times New Roman" w:hAnsi="Times New Roman" w:cs="Times New Roman"/>
          <w:sz w:val="24"/>
          <w:szCs w:val="24"/>
          <w:lang w:val="en-US"/>
        </w:rPr>
        <w:t>mo</w:t>
      </w:r>
      <w:proofErr w:type="spellEnd"/>
      <w:r w:rsidR="007A1709" w:rsidRPr="00AF15FA">
        <w:rPr>
          <w:rFonts w:ascii="Times New Roman" w:hAnsi="Times New Roman" w:cs="Times New Roman"/>
          <w:sz w:val="24"/>
          <w:szCs w:val="24"/>
        </w:rPr>
        <w:t>.</w:t>
      </w:r>
      <w:proofErr w:type="spellStart"/>
      <w:r w:rsidR="007A1709" w:rsidRPr="00AF15FA">
        <w:rPr>
          <w:rFonts w:ascii="Times New Roman" w:hAnsi="Times New Roman" w:cs="Times New Roman"/>
          <w:sz w:val="24"/>
          <w:szCs w:val="24"/>
          <w:lang w:val="en-US"/>
        </w:rPr>
        <w:t>primorsky</w:t>
      </w:r>
      <w:proofErr w:type="spellEnd"/>
      <w:r w:rsidRPr="00AF15FA">
        <w:rPr>
          <w:rFonts w:ascii="Times New Roman" w:hAnsi="Times New Roman" w:cs="Times New Roman"/>
          <w:sz w:val="24"/>
          <w:szCs w:val="24"/>
        </w:rPr>
        <w:t>.</w:t>
      </w:r>
      <w:proofErr w:type="spellStart"/>
      <w:r w:rsidRPr="00AF15FA">
        <w:rPr>
          <w:rFonts w:ascii="Times New Roman" w:hAnsi="Times New Roman" w:cs="Times New Roman"/>
          <w:sz w:val="24"/>
          <w:szCs w:val="24"/>
        </w:rPr>
        <w:t>ru</w:t>
      </w:r>
      <w:proofErr w:type="spellEnd"/>
      <w:r w:rsidRPr="00AF15FA">
        <w:rPr>
          <w:rFonts w:ascii="Times New Roman" w:hAnsi="Times New Roman" w:cs="Times New Roman"/>
          <w:sz w:val="24"/>
          <w:szCs w:val="24"/>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Для получения информации по вопросам осуществления муниципального земельного контроля, сведений о ходе муниципального земельного контроля заинтересованные лица обращаются непосредственно к должностному лицу, осуществляющему муниципальный земельный контроль</w:t>
      </w:r>
      <w:r w:rsidR="007A1709" w:rsidRPr="00AF15FA">
        <w:rPr>
          <w:rFonts w:ascii="Times New Roman" w:hAnsi="Times New Roman" w:cs="Times New Roman"/>
          <w:sz w:val="24"/>
          <w:szCs w:val="24"/>
        </w:rPr>
        <w:t xml:space="preserve"> или к начальнику </w:t>
      </w:r>
      <w:proofErr w:type="spellStart"/>
      <w:r w:rsidR="007A1709" w:rsidRPr="00AF15FA">
        <w:rPr>
          <w:rFonts w:ascii="Times New Roman" w:hAnsi="Times New Roman" w:cs="Times New Roman"/>
          <w:sz w:val="24"/>
          <w:szCs w:val="24"/>
        </w:rPr>
        <w:t>УМСАПЭ</w:t>
      </w:r>
      <w:proofErr w:type="spellEnd"/>
      <w:r w:rsidRPr="00AF15FA">
        <w:rPr>
          <w:rFonts w:ascii="Times New Roman" w:hAnsi="Times New Roman" w:cs="Times New Roman"/>
          <w:sz w:val="24"/>
          <w:szCs w:val="24"/>
        </w:rPr>
        <w:t xml:space="preserve"> </w:t>
      </w:r>
      <w:r w:rsidRPr="00AF15FA">
        <w:rPr>
          <w:rFonts w:ascii="Times New Roman" w:hAnsi="Times New Roman" w:cs="Times New Roman"/>
          <w:sz w:val="24"/>
          <w:szCs w:val="24"/>
        </w:rPr>
        <w:lastRenderedPageBreak/>
        <w:t xml:space="preserve">лично, по телефону, в письменном виде почтовым отправлением в адрес администрации </w:t>
      </w:r>
      <w:r w:rsidR="007A1709"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или в форме электронного сообщения.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Основными требованиями к информированию заинтересованных лиц о порядке исполнения муниципальной функции являются: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достоверность предоставляемой информации;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четкость в изложении информации;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полнота информирования;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наглядность форм предоставляемой информации (при письменном информировании);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удобство и доступность получения информирования;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оперативность предоставления информации;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вежливость специалиста, осуществляющего информирование заинтересованного лица.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Информирование заинтересованных лиц организуется следующим образом:</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индивидуальное информирование;</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публичное информирование.</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Информирование проводится в форме:</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устное информирование;</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письменное информирование;</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размещение информации в электронном виде на официальном сайте </w:t>
      </w:r>
      <w:r w:rsidR="007A1709"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федеральной государственной информационной системе "Единый портал государственных и муниципальных услуг (функций)", краевой государственной информационной системе "Портал государственных и муниципальных услуг (функций) Приморского края".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2.2. Сведения о размере платы за услуги организации, исполняющей муниципальную функцию, взимаемой с лица, в отношении которого проводятся мероприятия по контролю.</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Муниципальная функция по осуществлению муниципального земельного контроля исполняется на бесплатной основе.</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2.3. Срок исполнения мероприятий по осуществлению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Срок проведения проверки юридических лиц и индивидуальных предпринимателей (как документарной, так и выездной) не может превышать двадцать рабочих дней.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AF15FA">
        <w:rPr>
          <w:rFonts w:ascii="Times New Roman" w:hAnsi="Times New Roman" w:cs="Times New Roman"/>
          <w:sz w:val="24"/>
          <w:szCs w:val="24"/>
        </w:rPr>
        <w:t>микропредприятия</w:t>
      </w:r>
      <w:proofErr w:type="spellEnd"/>
      <w:r w:rsidRPr="00AF15FA">
        <w:rPr>
          <w:rFonts w:ascii="Times New Roman" w:hAnsi="Times New Roman" w:cs="Times New Roman"/>
          <w:sz w:val="24"/>
          <w:szCs w:val="24"/>
        </w:rPr>
        <w:t xml:space="preserve"> в год.</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главой администрации </w:t>
      </w:r>
      <w:r w:rsidR="007A1709"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но не более чем на двадцать рабочих дней, в отношении малых предприятий не</w:t>
      </w:r>
      <w:proofErr w:type="gramEnd"/>
      <w:r w:rsidRPr="00AF15FA">
        <w:rPr>
          <w:rFonts w:ascii="Times New Roman" w:hAnsi="Times New Roman" w:cs="Times New Roman"/>
          <w:sz w:val="24"/>
          <w:szCs w:val="24"/>
        </w:rPr>
        <w:t xml:space="preserve"> более чем на пятьдесят часов, </w:t>
      </w:r>
      <w:proofErr w:type="spellStart"/>
      <w:r w:rsidRPr="00AF15FA">
        <w:rPr>
          <w:rFonts w:ascii="Times New Roman" w:hAnsi="Times New Roman" w:cs="Times New Roman"/>
          <w:sz w:val="24"/>
          <w:szCs w:val="24"/>
        </w:rPr>
        <w:t>микропредприятий</w:t>
      </w:r>
      <w:proofErr w:type="spellEnd"/>
      <w:r w:rsidRPr="00AF15FA">
        <w:rPr>
          <w:rFonts w:ascii="Times New Roman" w:hAnsi="Times New Roman" w:cs="Times New Roman"/>
          <w:sz w:val="24"/>
          <w:szCs w:val="24"/>
        </w:rPr>
        <w:t xml:space="preserve"> не более чем на пятнадцать часов.</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Срок проведения проверок (как документарной, так 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Срок </w:t>
      </w:r>
      <w:proofErr w:type="gramStart"/>
      <w:r w:rsidRPr="00AF15FA">
        <w:rPr>
          <w:rFonts w:ascii="Times New Roman" w:hAnsi="Times New Roman" w:cs="Times New Roman"/>
          <w:sz w:val="24"/>
          <w:szCs w:val="24"/>
        </w:rPr>
        <w:t>проведения проверки использования объектов земельных отношений</w:t>
      </w:r>
      <w:proofErr w:type="gramEnd"/>
      <w:r w:rsidRPr="00AF15FA">
        <w:rPr>
          <w:rFonts w:ascii="Times New Roman" w:hAnsi="Times New Roman" w:cs="Times New Roman"/>
          <w:sz w:val="24"/>
          <w:szCs w:val="24"/>
        </w:rPr>
        <w:t xml:space="preserve"> гражданином не может составлять более чем 20 календарных дней с даты поступления в орган муниципального земельного контроля обращений физических и юридических лиц, </w:t>
      </w:r>
      <w:r w:rsidRPr="00AF15FA">
        <w:rPr>
          <w:rFonts w:ascii="Times New Roman" w:hAnsi="Times New Roman" w:cs="Times New Roman"/>
          <w:sz w:val="24"/>
          <w:szCs w:val="24"/>
        </w:rPr>
        <w:lastRenderedPageBreak/>
        <w:t>обнаружения достаточных данных, указывающих на нарушения земельного законодательства, а также проведения проверки, установленной Планом работ.</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специальных экспертиз, на основании мотивированных предложений должностного лица, проводящего проверку, срок проверки может быть продлен главой администрации </w:t>
      </w:r>
      <w:r w:rsidR="007A1709"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но не более чем на 20 календарных дней.</w:t>
      </w:r>
    </w:p>
    <w:p w:rsidR="0005015F" w:rsidRPr="00AF15FA" w:rsidRDefault="0005015F">
      <w:pPr>
        <w:pStyle w:val="ConsPlusNormal"/>
        <w:jc w:val="both"/>
        <w:rPr>
          <w:rFonts w:ascii="Times New Roman" w:hAnsi="Times New Roman" w:cs="Times New Roman"/>
          <w:sz w:val="24"/>
          <w:szCs w:val="24"/>
        </w:rPr>
      </w:pPr>
    </w:p>
    <w:p w:rsidR="0005015F" w:rsidRPr="00AF15FA" w:rsidRDefault="0005015F">
      <w:pPr>
        <w:pStyle w:val="ConsPlusNormal"/>
        <w:jc w:val="center"/>
        <w:rPr>
          <w:rFonts w:ascii="Times New Roman" w:hAnsi="Times New Roman" w:cs="Times New Roman"/>
          <w:sz w:val="24"/>
          <w:szCs w:val="24"/>
        </w:rPr>
      </w:pPr>
      <w:bookmarkStart w:id="2" w:name="P160"/>
      <w:bookmarkEnd w:id="2"/>
      <w:r w:rsidRPr="00AF15FA">
        <w:rPr>
          <w:rFonts w:ascii="Times New Roman" w:hAnsi="Times New Roman" w:cs="Times New Roman"/>
          <w:sz w:val="24"/>
          <w:szCs w:val="24"/>
        </w:rPr>
        <w:t>3. Состав, последовательность и сроки</w:t>
      </w:r>
    </w:p>
    <w:p w:rsidR="0005015F" w:rsidRPr="00AF15FA" w:rsidRDefault="0005015F">
      <w:pPr>
        <w:pStyle w:val="ConsPlusNormal"/>
        <w:jc w:val="center"/>
        <w:rPr>
          <w:rFonts w:ascii="Times New Roman" w:hAnsi="Times New Roman" w:cs="Times New Roman"/>
          <w:sz w:val="24"/>
          <w:szCs w:val="24"/>
        </w:rPr>
      </w:pPr>
      <w:r w:rsidRPr="00AF15FA">
        <w:rPr>
          <w:rFonts w:ascii="Times New Roman" w:hAnsi="Times New Roman" w:cs="Times New Roman"/>
          <w:sz w:val="24"/>
          <w:szCs w:val="24"/>
        </w:rPr>
        <w:t>выполнения административных процедур (действий), требования</w:t>
      </w:r>
    </w:p>
    <w:p w:rsidR="0005015F" w:rsidRPr="00AF15FA" w:rsidRDefault="0005015F">
      <w:pPr>
        <w:pStyle w:val="ConsPlusNormal"/>
        <w:jc w:val="center"/>
        <w:rPr>
          <w:rFonts w:ascii="Times New Roman" w:hAnsi="Times New Roman" w:cs="Times New Roman"/>
          <w:sz w:val="24"/>
          <w:szCs w:val="24"/>
        </w:rPr>
      </w:pPr>
      <w:r w:rsidRPr="00AF15FA">
        <w:rPr>
          <w:rFonts w:ascii="Times New Roman" w:hAnsi="Times New Roman" w:cs="Times New Roman"/>
          <w:sz w:val="24"/>
          <w:szCs w:val="24"/>
        </w:rPr>
        <w:t>к порядку их выполнения, в том числе особенности выполнения</w:t>
      </w:r>
    </w:p>
    <w:p w:rsidR="0005015F" w:rsidRPr="00AF15FA" w:rsidRDefault="0005015F">
      <w:pPr>
        <w:pStyle w:val="ConsPlusNormal"/>
        <w:jc w:val="center"/>
        <w:rPr>
          <w:rFonts w:ascii="Times New Roman" w:hAnsi="Times New Roman" w:cs="Times New Roman"/>
          <w:sz w:val="24"/>
          <w:szCs w:val="24"/>
        </w:rPr>
      </w:pPr>
      <w:r w:rsidRPr="00AF15FA">
        <w:rPr>
          <w:rFonts w:ascii="Times New Roman" w:hAnsi="Times New Roman" w:cs="Times New Roman"/>
          <w:sz w:val="24"/>
          <w:szCs w:val="24"/>
        </w:rPr>
        <w:t>административных процедур (действий) в электронной форме</w:t>
      </w:r>
    </w:p>
    <w:p w:rsidR="0005015F" w:rsidRPr="00AF15FA" w:rsidRDefault="0005015F">
      <w:pPr>
        <w:pStyle w:val="ConsPlusNormal"/>
        <w:jc w:val="both"/>
        <w:rPr>
          <w:rFonts w:ascii="Times New Roman" w:hAnsi="Times New Roman" w:cs="Times New Roman"/>
          <w:sz w:val="24"/>
          <w:szCs w:val="24"/>
        </w:rPr>
      </w:pP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3.1. Последовательность и сроки выполнения действий при исполнении муниципальной функции.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Исполнение муниципальной функции осуществляется путем проведения проверок в соответствии с блок-схемой (приложение 1).</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3.1.1 Проведение проверок юридических лиц и индивидуальных предпринимателей: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Проведение проверок юридических лиц и индивидуальных предпринимателей осуществляется в соответствии с </w:t>
      </w:r>
      <w:hyperlink r:id="rId31" w:history="1">
        <w:r w:rsidRPr="00AF15FA">
          <w:rPr>
            <w:rFonts w:ascii="Times New Roman" w:hAnsi="Times New Roman" w:cs="Times New Roman"/>
            <w:color w:val="0000FF"/>
            <w:sz w:val="24"/>
            <w:szCs w:val="24"/>
          </w:rPr>
          <w:t>Законом</w:t>
        </w:r>
      </w:hyperlink>
      <w:r w:rsidRPr="00AF15FA">
        <w:rPr>
          <w:rFonts w:ascii="Times New Roman" w:hAnsi="Times New Roman" w:cs="Times New Roman"/>
          <w:sz w:val="24"/>
          <w:szCs w:val="24"/>
        </w:rPr>
        <w:t>, настоящим административным регламентом и включает в себя следующие административные действия: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принятие решения о проведении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направление уведомления о проведении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проведение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составление акта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ознакомление юридического лица, его руководителя, иных должностных лиц или уполномоченного представителя юридического лица, индивидуального предпринимателя или его уполномоченного представителя с актом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направление копии акта проверки с приложениями в уполномоченные органы для рассмотрения и </w:t>
      </w:r>
      <w:proofErr w:type="gramStart"/>
      <w:r w:rsidRPr="00AF15FA">
        <w:rPr>
          <w:rFonts w:ascii="Times New Roman" w:hAnsi="Times New Roman" w:cs="Times New Roman"/>
          <w:sz w:val="24"/>
          <w:szCs w:val="24"/>
        </w:rPr>
        <w:t>принятия</w:t>
      </w:r>
      <w:proofErr w:type="gramEnd"/>
      <w:r w:rsidRPr="00AF15FA">
        <w:rPr>
          <w:rFonts w:ascii="Times New Roman" w:hAnsi="Times New Roman" w:cs="Times New Roman"/>
          <w:sz w:val="24"/>
          <w:szCs w:val="24"/>
        </w:rPr>
        <w:t xml:space="preserve"> административных мер.</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3.1.2. </w:t>
      </w:r>
      <w:proofErr w:type="gramStart"/>
      <w:r w:rsidRPr="00AF15FA">
        <w:rPr>
          <w:rFonts w:ascii="Times New Roman" w:hAnsi="Times New Roman" w:cs="Times New Roman"/>
          <w:sz w:val="24"/>
          <w:szCs w:val="24"/>
        </w:rPr>
        <w:t>Проведение Проверок использования объектов земельных отношений гражданами осуществляются на основании плана работ органа муниципального земельного контроля и (или) обращений физических и юридических лиц по вопросам нарушений земельного законодательства либо в случае обнаружения уполномоченными на осуществление муниципального земельного контроля должностными лицами достаточных данных, указывающих на нарушения земельного законодательства, и иным основаниям, установленным федеральными законами, и включает в себя следующие административные действия:</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проведение проверки на основании плана работ;</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проведение проверки на основании обращений физических и юридических лиц по вопросам нарушений земельного законодательства;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проведение проверки, в случае обнаружения должностным лицом, осуществляющим муниципальный земельный контроль, достаточных данных, указывающих на нарушения земельного законодательства, и иным основаниям, установленным федеральными законами;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составление акта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ознакомление гражданина, его представителя с актом проверки (в случае участия гражданина, его представителя в проведении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направление копии акта проверки с приложениями гражданину (в случае наличия сведений в органе муниципального земельного контроля о фамилии, имени, (при наличии) отчестве, адресе места жительства гражданина, в уполномоченные органы (орган государственного земельного надзора или административная комиссия администрации </w:t>
      </w:r>
      <w:r w:rsidR="007A1709" w:rsidRPr="00AF15FA">
        <w:rPr>
          <w:rFonts w:ascii="Times New Roman" w:hAnsi="Times New Roman" w:cs="Times New Roman"/>
          <w:sz w:val="24"/>
          <w:szCs w:val="24"/>
        </w:rPr>
        <w:lastRenderedPageBreak/>
        <w:t>Кировского муниципального района</w:t>
      </w:r>
      <w:r w:rsidRPr="00AF15FA">
        <w:rPr>
          <w:rFonts w:ascii="Times New Roman" w:hAnsi="Times New Roman" w:cs="Times New Roman"/>
          <w:sz w:val="24"/>
          <w:szCs w:val="24"/>
        </w:rPr>
        <w:t xml:space="preserve">) для рассмотрения и </w:t>
      </w:r>
      <w:proofErr w:type="gramStart"/>
      <w:r w:rsidRPr="00AF15FA">
        <w:rPr>
          <w:rFonts w:ascii="Times New Roman" w:hAnsi="Times New Roman" w:cs="Times New Roman"/>
          <w:sz w:val="24"/>
          <w:szCs w:val="24"/>
        </w:rPr>
        <w:t>принятия</w:t>
      </w:r>
      <w:proofErr w:type="gramEnd"/>
      <w:r w:rsidRPr="00AF15FA">
        <w:rPr>
          <w:rFonts w:ascii="Times New Roman" w:hAnsi="Times New Roman" w:cs="Times New Roman"/>
          <w:sz w:val="24"/>
          <w:szCs w:val="24"/>
        </w:rPr>
        <w:t xml:space="preserve"> административных мер.</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3.2. Принятие решения о проведении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3.2.1. Плановые проверки в отношении юридических лиц и индивидуальных предпринимателей проводятся в соответствии с ежегодным планом проведения плановых проверок.</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Основанием для включения плановой проверки в ежегодный план проведения плановых проверок является истечение трех лет со дня: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1) государственной регистрации юридического лица, индивидуального предпринимателя;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2) окончания проведения последней плановой проверки юридического лица, индивидуального предпринимателя;</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3.2.2. Принятие решения о проведении внеплановой проверки в отношении юридических лиц и индивидуальных предпринимателей.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Основанием для проведения внеплановой проверки является: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2) поступление в орган муниципального земельного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нарушение прав потребителей (в случае обращения граждан, права которых нарушены);</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Проведение внеплановой выездной проверки подлежит согласованию с органом прокуратуры в установленном порядке.</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В состав административной процедуры принятия решения о проведении проверки входит подготовка распоряжения администрации </w:t>
      </w:r>
      <w:r w:rsidR="007A1709"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о проведении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Типовая </w:t>
      </w:r>
      <w:hyperlink r:id="rId32" w:history="1">
        <w:r w:rsidRPr="00AF15FA">
          <w:rPr>
            <w:rFonts w:ascii="Times New Roman" w:hAnsi="Times New Roman" w:cs="Times New Roman"/>
            <w:color w:val="0000FF"/>
            <w:sz w:val="24"/>
            <w:szCs w:val="24"/>
          </w:rPr>
          <w:t>форма</w:t>
        </w:r>
      </w:hyperlink>
      <w:r w:rsidRPr="00AF15FA">
        <w:rPr>
          <w:rFonts w:ascii="Times New Roman" w:hAnsi="Times New Roman" w:cs="Times New Roman"/>
          <w:sz w:val="24"/>
          <w:szCs w:val="24"/>
        </w:rPr>
        <w:t xml:space="preserve"> распоряжения в отношении юридических лиц и индивидуальных предпринимателей утверждена Приказом Минэкономразвития РФ от 30 апреля 2009 года N 141 "О реализации положений Федерального закона "О защите прав юридических лиц и </w:t>
      </w:r>
      <w:r w:rsidRPr="00AF15FA">
        <w:rPr>
          <w:rFonts w:ascii="Times New Roman" w:hAnsi="Times New Roman" w:cs="Times New Roman"/>
          <w:sz w:val="24"/>
          <w:szCs w:val="24"/>
        </w:rPr>
        <w:lastRenderedPageBreak/>
        <w:t>индивидуальных предпринимателей при осуществлении государственного контроля (надзора) и муниципального контроля". Форма распоряжения органа муниципального земельного контроля (приложение 2).</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распоряжении указываются: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1) наименование органа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4) цели, задачи, предмет проверки и срок ее проведения;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6) сроки проведения и перечень мероприятий по контролю, необходимых для достижения целей и задач проведения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7) перечень административных регламентов по осуществлению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9) даты начала и окончания проведения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3.2.3. Оснований для приостановления административной процедуры - подготовка решения о проведении проверки, не имеется.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3.2.4. Срок принятия распоряжения администрации </w:t>
      </w:r>
      <w:r w:rsidR="006B462C" w:rsidRPr="00AF15FA">
        <w:rPr>
          <w:rFonts w:ascii="Times New Roman" w:hAnsi="Times New Roman" w:cs="Times New Roman"/>
          <w:sz w:val="24"/>
          <w:szCs w:val="24"/>
        </w:rPr>
        <w:t xml:space="preserve">Кировского муниципального района </w:t>
      </w:r>
      <w:r w:rsidRPr="00AF15FA">
        <w:rPr>
          <w:rFonts w:ascii="Times New Roman" w:hAnsi="Times New Roman" w:cs="Times New Roman"/>
          <w:sz w:val="24"/>
          <w:szCs w:val="24"/>
        </w:rPr>
        <w:t>о проведении проверки не должен превышать трех дней.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3.2.5. Ответственным за подготовку проекта распоряжения администрации </w:t>
      </w:r>
      <w:r w:rsidR="006B462C" w:rsidRPr="00AF15FA">
        <w:rPr>
          <w:rFonts w:ascii="Times New Roman" w:hAnsi="Times New Roman" w:cs="Times New Roman"/>
          <w:sz w:val="24"/>
          <w:szCs w:val="24"/>
        </w:rPr>
        <w:t xml:space="preserve">Кировского муниципального района </w:t>
      </w:r>
      <w:r w:rsidRPr="00AF15FA">
        <w:rPr>
          <w:rFonts w:ascii="Times New Roman" w:hAnsi="Times New Roman" w:cs="Times New Roman"/>
          <w:sz w:val="24"/>
          <w:szCs w:val="24"/>
        </w:rPr>
        <w:t>о проведении проверки является должностное лицо, осуществляющее муниципальный земельный контроль.</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3.2.6. Результатом административной процедуры является подписание главой администрации </w:t>
      </w:r>
      <w:r w:rsidR="006B462C"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распоряжения администрации </w:t>
      </w:r>
      <w:r w:rsidR="006B462C" w:rsidRPr="00AF15FA">
        <w:rPr>
          <w:rFonts w:ascii="Times New Roman" w:hAnsi="Times New Roman" w:cs="Times New Roman"/>
          <w:sz w:val="24"/>
          <w:szCs w:val="24"/>
        </w:rPr>
        <w:t xml:space="preserve">Кировского муниципального района </w:t>
      </w:r>
      <w:r w:rsidRPr="00AF15FA">
        <w:rPr>
          <w:rFonts w:ascii="Times New Roman" w:hAnsi="Times New Roman" w:cs="Times New Roman"/>
          <w:sz w:val="24"/>
          <w:szCs w:val="24"/>
        </w:rPr>
        <w:t>о проведении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3.3. Направление уведомления о проведении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3.3.1. Основанием для исполнения административной процедуры - уведомление проверяемого юридического лица или индивидуального предпринимателя, является подписанное главой администрации </w:t>
      </w:r>
      <w:r w:rsidR="006B462C" w:rsidRPr="00AF15FA">
        <w:rPr>
          <w:rFonts w:ascii="Times New Roman" w:hAnsi="Times New Roman" w:cs="Times New Roman"/>
          <w:sz w:val="24"/>
          <w:szCs w:val="24"/>
        </w:rPr>
        <w:t xml:space="preserve">Кировского муниципального района </w:t>
      </w:r>
      <w:r w:rsidRPr="00AF15FA">
        <w:rPr>
          <w:rFonts w:ascii="Times New Roman" w:hAnsi="Times New Roman" w:cs="Times New Roman"/>
          <w:sz w:val="24"/>
          <w:szCs w:val="24"/>
        </w:rPr>
        <w:t>распоряжение о проведении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3.3.2. О проведении плановой проверки юридическое лицо, индивидуальный предприниматель уведомляются не позднее чем в течение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3.3.3. О проведении внеплановой выездной проверки, за исключением внеплановой выездной проверки, </w:t>
      </w:r>
      <w:proofErr w:type="gramStart"/>
      <w:r w:rsidRPr="00AF15FA">
        <w:rPr>
          <w:rFonts w:ascii="Times New Roman" w:hAnsi="Times New Roman" w:cs="Times New Roman"/>
          <w:sz w:val="24"/>
          <w:szCs w:val="24"/>
        </w:rPr>
        <w:t>основания</w:t>
      </w:r>
      <w:proofErr w:type="gramEnd"/>
      <w:r w:rsidRPr="00AF15FA">
        <w:rPr>
          <w:rFonts w:ascii="Times New Roman" w:hAnsi="Times New Roman" w:cs="Times New Roman"/>
          <w:sz w:val="24"/>
          <w:szCs w:val="24"/>
        </w:rPr>
        <w:t xml:space="preserve"> проведения которой указаны в </w:t>
      </w:r>
      <w:hyperlink r:id="rId33" w:history="1">
        <w:r w:rsidRPr="00AF15FA">
          <w:rPr>
            <w:rFonts w:ascii="Times New Roman" w:hAnsi="Times New Roman" w:cs="Times New Roman"/>
            <w:color w:val="0000FF"/>
            <w:sz w:val="24"/>
            <w:szCs w:val="24"/>
          </w:rPr>
          <w:t>пункте 2 части 2 статьи 10</w:t>
        </w:r>
      </w:hyperlink>
      <w:r w:rsidRPr="00AF15FA">
        <w:rPr>
          <w:rFonts w:ascii="Times New Roman" w:hAnsi="Times New Roman" w:cs="Times New Roman"/>
          <w:sz w:val="24"/>
          <w:szCs w:val="24"/>
        </w:rPr>
        <w:t xml:space="preserve"> Закона, юридическое лицо, индивидуальный предприниматель уведомляется не менее чем за двадцать четыре часа до начала ее проведения любым доступным способом.</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3.3.4. Ответственным за уведомление проверяемого юридического лица или индивидуального предпринимателя является должностное лицо, осуществляющее муниципальный земельный контроль.</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3.3.5. Приостановление уведомления проверяемого юридического лица и </w:t>
      </w:r>
      <w:r w:rsidRPr="00AF15FA">
        <w:rPr>
          <w:rFonts w:ascii="Times New Roman" w:hAnsi="Times New Roman" w:cs="Times New Roman"/>
          <w:sz w:val="24"/>
          <w:szCs w:val="24"/>
        </w:rPr>
        <w:lastRenderedPageBreak/>
        <w:t>индивидуального предпринимателя не предусмотрено.</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3.3.6. Результатом уведомления является вручение копии распоряжения администрации </w:t>
      </w:r>
      <w:r w:rsidR="006B462C" w:rsidRPr="00AF15FA">
        <w:rPr>
          <w:rFonts w:ascii="Times New Roman" w:hAnsi="Times New Roman" w:cs="Times New Roman"/>
          <w:sz w:val="24"/>
          <w:szCs w:val="24"/>
        </w:rPr>
        <w:t xml:space="preserve">Кировского муниципального района </w:t>
      </w:r>
      <w:r w:rsidRPr="00AF15FA">
        <w:rPr>
          <w:rFonts w:ascii="Times New Roman" w:hAnsi="Times New Roman" w:cs="Times New Roman"/>
          <w:sz w:val="24"/>
          <w:szCs w:val="24"/>
        </w:rPr>
        <w:t>о начале проведения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3.3.7. Результаты уведомления проверяемого юридического лица и индивидуального предпринимателя фиксируются в почтовом уведомлении или непосредственно отметкой проверяемого в распоряжении администрации </w:t>
      </w:r>
      <w:r w:rsidR="006B462C"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3.4. Проведение проверки в отношении юридических лиц и индивидуальных предпринимателей.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3.4.1. Основанием для начала проверки в отношении юридического лица или индивидуального предпринимателя является получение уведомления о вручении ему распоряжения о проведении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Должностным лицом проводятся плановые и внеплановые, документарные и выездные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3.4.2. Организация и проведение плановой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Основанием для проведения плановой проверки в отношении юридических лиц и индивидуальных предпринимателей является план проведения плановых проверок юридических лиц и индивидуальных предпринимателей, утвержденный главой администрации </w:t>
      </w:r>
      <w:r w:rsidR="006B462C"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и размещенный на официальном сайте </w:t>
      </w:r>
      <w:r w:rsidR="006B462C"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 Плановые проверки проводятся не чаще чем один раз в три года.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Проект плана проведения проверок разрабатывается должностным лицом, осуществляющим муниципальный земельный контроль.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2) цель и основание проведения каждой плановой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 дата начала и сроки проведения каждой плановой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4) наименование органа муниципального контроля, осуществляющего конкретную плановую проверку. При проведении плановой проверки органами государственного контроля (надзора), органами муниципального земельного контроля совместно указываются наименования всех участвующих в такой проверке органов;</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5) утвержденный главой администрации </w:t>
      </w:r>
      <w:r w:rsidR="006B462C" w:rsidRPr="00AF15FA">
        <w:rPr>
          <w:rFonts w:ascii="Times New Roman" w:hAnsi="Times New Roman" w:cs="Times New Roman"/>
          <w:sz w:val="24"/>
          <w:szCs w:val="24"/>
        </w:rPr>
        <w:t xml:space="preserve">Кировского муниципального района </w:t>
      </w:r>
      <w:r w:rsidRPr="00AF15FA">
        <w:rPr>
          <w:rFonts w:ascii="Times New Roman" w:hAnsi="Times New Roman" w:cs="Times New Roman"/>
          <w:sz w:val="24"/>
          <w:szCs w:val="24"/>
        </w:rPr>
        <w:t xml:space="preserve">ежегодный план проведения плановых проверок доводится до сведения заинтересованных лиц посредством его размещения на официальном сайте </w:t>
      </w:r>
      <w:r w:rsidR="006B462C" w:rsidRPr="00AF15FA">
        <w:rPr>
          <w:rFonts w:ascii="Times New Roman" w:hAnsi="Times New Roman" w:cs="Times New Roman"/>
          <w:sz w:val="24"/>
          <w:szCs w:val="24"/>
        </w:rPr>
        <w:t xml:space="preserve">Кировского муниципального района </w:t>
      </w:r>
      <w:r w:rsidRPr="00AF15FA">
        <w:rPr>
          <w:rFonts w:ascii="Times New Roman" w:hAnsi="Times New Roman" w:cs="Times New Roman"/>
          <w:sz w:val="24"/>
          <w:szCs w:val="24"/>
        </w:rPr>
        <w:t>в сети "Интернет" (раздел "Администрация") либо иным доступным способом.</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срок до 1 сентября года, предшествующего году проведения плановых проверок, органы муниципального земельного контроля направляют проекты ежегодных планов проведения плановых проверок в органы прокуратуры.</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Ответственный за своевременное направление в органы прокуратуры проекта ежегодных планов проведения плановых проверок, является должностное лицо, осуществляющее муниципальный земельный контроль.</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lastRenderedPageBreak/>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земельного контроля в срок до 1 октября года, предшествующего году проведения плановых проверок, вносят предложения руководителям органа муниципального земельного контроля о проведении совместных плановых проверок.</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Орган муниципального земельного контроля рассматривает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Порядок подготовки ежегодного плана проведения плановых проверок, его представления в органы прокуратуры и согласования, а также типовая форма ежегодного плана проведения плановых проверок устанавливается Правительством Российской Федерации.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Основанием для включения плановой проверки в ежегодный план проведения плановых проверок является истечение трех лет со дня: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1) государственной регистрации юридического лица, индивидуального предпринимателя;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2) окончания проведения последней плановой проверки юридического лица, индивидуального предпринимателя;</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О проведении плановой проверки юридическое лицо, индивидуальный предприниматель уведомляются органом муниципального земельного контроля не позднее чем в течение трех рабочих дней до начала ее проведения посредством направления копии распоряжения администрации </w:t>
      </w:r>
      <w:r w:rsidR="006B462C"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о начале проведения плановой проверки заказным почтовым отправлением с уведомлением о вручении или иным доступным способом.</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3.4.3. Организация и проведение внеплановой проверки в отношении юридических лиц и индивидуальных предпринимателей.</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Основанием для проведения внеплановой проверки является: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2) поступление в орган муниципального земельного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05015F" w:rsidRPr="00AF15FA" w:rsidRDefault="0005015F">
      <w:pPr>
        <w:pStyle w:val="ConsPlusNormal"/>
        <w:ind w:firstLine="540"/>
        <w:jc w:val="both"/>
        <w:rPr>
          <w:rFonts w:ascii="Times New Roman" w:hAnsi="Times New Roman" w:cs="Times New Roman"/>
          <w:sz w:val="24"/>
          <w:szCs w:val="24"/>
        </w:rPr>
      </w:pPr>
      <w:bookmarkStart w:id="3" w:name="P248"/>
      <w:bookmarkEnd w:id="3"/>
      <w:r w:rsidRPr="00AF15FA">
        <w:rPr>
          <w:rFonts w:ascii="Times New Roman" w:hAnsi="Times New Roman" w:cs="Times New Roman"/>
          <w:sz w:val="24"/>
          <w:szCs w:val="24"/>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w:t>
      </w:r>
      <w:r w:rsidRPr="00AF15FA">
        <w:rPr>
          <w:rFonts w:ascii="Times New Roman" w:hAnsi="Times New Roman" w:cs="Times New Roman"/>
          <w:sz w:val="24"/>
          <w:szCs w:val="24"/>
        </w:rPr>
        <w:lastRenderedPageBreak/>
        <w:t>угрозы чрезвычайных ситуаций природного и техногенного характера;</w:t>
      </w:r>
    </w:p>
    <w:p w:rsidR="0005015F" w:rsidRPr="00AF15FA" w:rsidRDefault="0005015F">
      <w:pPr>
        <w:pStyle w:val="ConsPlusNormal"/>
        <w:ind w:firstLine="540"/>
        <w:jc w:val="both"/>
        <w:rPr>
          <w:rFonts w:ascii="Times New Roman" w:hAnsi="Times New Roman" w:cs="Times New Roman"/>
          <w:sz w:val="24"/>
          <w:szCs w:val="24"/>
        </w:rPr>
      </w:pPr>
      <w:bookmarkStart w:id="4" w:name="P249"/>
      <w:bookmarkEnd w:id="4"/>
      <w:r w:rsidRPr="00AF15FA">
        <w:rPr>
          <w:rFonts w:ascii="Times New Roman"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нарушение прав потребителей (в случае обращения граждан, права которых нарушены);</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 xml:space="preserve">В день подписания распоряжения администрации </w:t>
      </w:r>
      <w:r w:rsidR="006B462C"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о проведении внеплановой выездной проверки юридического лица, индивидуального предпринимателя в целях согласования ее проведения орган муниципального земельного контроля представляют либо направляют заказным почтовым отправлением с уведомлением о вручении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r w:rsidRPr="00AF15FA">
        <w:rPr>
          <w:rFonts w:ascii="Times New Roman" w:hAnsi="Times New Roman" w:cs="Times New Roman"/>
          <w:sz w:val="24"/>
          <w:szCs w:val="24"/>
        </w:rPr>
        <w:t xml:space="preserve"> К этому заявлению прилагаются копия распоряжения администрации </w:t>
      </w:r>
      <w:r w:rsidR="006B462C" w:rsidRPr="00AF15FA">
        <w:rPr>
          <w:rFonts w:ascii="Times New Roman" w:hAnsi="Times New Roman" w:cs="Times New Roman"/>
          <w:sz w:val="24"/>
          <w:szCs w:val="24"/>
        </w:rPr>
        <w:t xml:space="preserve">Кировского муниципального района </w:t>
      </w:r>
      <w:r w:rsidRPr="00AF15FA">
        <w:rPr>
          <w:rFonts w:ascii="Times New Roman" w:hAnsi="Times New Roman" w:cs="Times New Roman"/>
          <w:sz w:val="24"/>
          <w:szCs w:val="24"/>
        </w:rPr>
        <w:t>о проведении внеплановой выездной проверки и документы, которые содержат сведения, послужившие основанием ее проведения.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Обращения и заявления, не позволяющие установить лицо, обратившееся в орган муниципального земельного контроля, а также обращения и заявления, не содержащие сведений о фактах нарушений, не могут служить основанием для проведения внеплановой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Внеплановая проверка проводится в форме документарной проверки и (или) выездной проверки. Внеплановая выездная проверка юридических лиц, индивидуальных предпринимателей может быть проведена по основаниям, указанным в </w:t>
      </w:r>
      <w:hyperlink w:anchor="P248" w:history="1">
        <w:r w:rsidRPr="00AF15FA">
          <w:rPr>
            <w:rFonts w:ascii="Times New Roman" w:hAnsi="Times New Roman" w:cs="Times New Roman"/>
            <w:color w:val="0000FF"/>
            <w:sz w:val="24"/>
            <w:szCs w:val="24"/>
          </w:rPr>
          <w:t>подпункте "а"</w:t>
        </w:r>
      </w:hyperlink>
      <w:r w:rsidRPr="00AF15FA">
        <w:rPr>
          <w:rFonts w:ascii="Times New Roman" w:hAnsi="Times New Roman" w:cs="Times New Roman"/>
          <w:sz w:val="24"/>
          <w:szCs w:val="24"/>
        </w:rPr>
        <w:t xml:space="preserve"> и </w:t>
      </w:r>
      <w:hyperlink w:anchor="P249" w:history="1">
        <w:r w:rsidRPr="00AF15FA">
          <w:rPr>
            <w:rFonts w:ascii="Times New Roman" w:hAnsi="Times New Roman" w:cs="Times New Roman"/>
            <w:color w:val="0000FF"/>
            <w:sz w:val="24"/>
            <w:szCs w:val="24"/>
          </w:rPr>
          <w:t>"б"</w:t>
        </w:r>
      </w:hyperlink>
      <w:r w:rsidRPr="00AF15FA">
        <w:rPr>
          <w:rFonts w:ascii="Times New Roman" w:hAnsi="Times New Roman" w:cs="Times New Roman"/>
          <w:sz w:val="24"/>
          <w:szCs w:val="24"/>
        </w:rPr>
        <w:t xml:space="preserve"> настоящего пункта административного регламента органом муниципального земельного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 </w:t>
      </w:r>
      <w:proofErr w:type="gramStart"/>
      <w:r w:rsidRPr="00AF15FA">
        <w:rPr>
          <w:rFonts w:ascii="Times New Roman" w:hAnsi="Times New Roman" w:cs="Times New Roman"/>
          <w:sz w:val="24"/>
          <w:szCs w:val="24"/>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AF15FA">
        <w:rPr>
          <w:rFonts w:ascii="Times New Roman" w:hAnsi="Times New Roman" w:cs="Times New Roman"/>
          <w:sz w:val="24"/>
          <w:szCs w:val="24"/>
        </w:rPr>
        <w:t xml:space="preserve"> мер администрация </w:t>
      </w:r>
      <w:r w:rsidR="006B462C"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действующим законодательством РФ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О проведении внеплановой выездной проверки юридическое лицо, индивидуальный предприниматель уведомляются администрацией </w:t>
      </w:r>
      <w:r w:rsidR="006B462C"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не </w:t>
      </w:r>
      <w:r w:rsidRPr="00AF15FA">
        <w:rPr>
          <w:rFonts w:ascii="Times New Roman" w:hAnsi="Times New Roman" w:cs="Times New Roman"/>
          <w:sz w:val="24"/>
          <w:szCs w:val="24"/>
        </w:rPr>
        <w:lastRenderedPageBreak/>
        <w:t>менее чем за двадцать четыре часа до начала ее проведения любым доступным способом.</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случае</w:t>
      </w:r>
      <w:proofErr w:type="gramStart"/>
      <w:r w:rsidRPr="00AF15FA">
        <w:rPr>
          <w:rFonts w:ascii="Times New Roman" w:hAnsi="Times New Roman" w:cs="Times New Roman"/>
          <w:sz w:val="24"/>
          <w:szCs w:val="24"/>
        </w:rPr>
        <w:t>,</w:t>
      </w:r>
      <w:proofErr w:type="gramEnd"/>
      <w:r w:rsidRPr="00AF15FA">
        <w:rPr>
          <w:rFonts w:ascii="Times New Roman" w:hAnsi="Times New Roman" w:cs="Times New Roman"/>
          <w:sz w:val="24"/>
          <w:szCs w:val="24"/>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3.4.4. Плановые и внеплановые проверки проводятся в форме документарных и выездных проверок.</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рамках проведения проверок граждан, юридических лиц и индивидуальных предпринимателей осуществляются: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визуальный осмотр объекта (объектов);</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видео-, фотосъемка;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запрос документов;</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работа с представленной документацией (изучение, анализ, формирование выводов и позиций).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Срок проведения проверки (как документарной, так и выездной) не может превышать двадцать рабочих дней.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AF15FA">
        <w:rPr>
          <w:rFonts w:ascii="Times New Roman" w:hAnsi="Times New Roman" w:cs="Times New Roman"/>
          <w:sz w:val="24"/>
          <w:szCs w:val="24"/>
        </w:rPr>
        <w:t>микропредприятия</w:t>
      </w:r>
      <w:proofErr w:type="spellEnd"/>
      <w:r w:rsidRPr="00AF15FA">
        <w:rPr>
          <w:rFonts w:ascii="Times New Roman" w:hAnsi="Times New Roman" w:cs="Times New Roman"/>
          <w:sz w:val="24"/>
          <w:szCs w:val="24"/>
        </w:rPr>
        <w:t xml:space="preserve"> в год.</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главой администрации </w:t>
      </w:r>
      <w:r w:rsidR="006B462C"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но не более чем на двадцать рабочих дней, в отношении малых предприятий не</w:t>
      </w:r>
      <w:proofErr w:type="gramEnd"/>
      <w:r w:rsidRPr="00AF15FA">
        <w:rPr>
          <w:rFonts w:ascii="Times New Roman" w:hAnsi="Times New Roman" w:cs="Times New Roman"/>
          <w:sz w:val="24"/>
          <w:szCs w:val="24"/>
        </w:rPr>
        <w:t xml:space="preserve"> более чем на пятьдесят часов, </w:t>
      </w:r>
      <w:proofErr w:type="spellStart"/>
      <w:r w:rsidRPr="00AF15FA">
        <w:rPr>
          <w:rFonts w:ascii="Times New Roman" w:hAnsi="Times New Roman" w:cs="Times New Roman"/>
          <w:sz w:val="24"/>
          <w:szCs w:val="24"/>
        </w:rPr>
        <w:t>микропредприятий</w:t>
      </w:r>
      <w:proofErr w:type="spellEnd"/>
      <w:r w:rsidRPr="00AF15FA">
        <w:rPr>
          <w:rFonts w:ascii="Times New Roman" w:hAnsi="Times New Roman" w:cs="Times New Roman"/>
          <w:sz w:val="24"/>
          <w:szCs w:val="24"/>
        </w:rPr>
        <w:t xml:space="preserve"> не более чем на пятнадцать часов.</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Срок проведения каждой из проверок (как документарных, так и выездных)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Срок </w:t>
      </w:r>
      <w:proofErr w:type="gramStart"/>
      <w:r w:rsidRPr="00AF15FA">
        <w:rPr>
          <w:rFonts w:ascii="Times New Roman" w:hAnsi="Times New Roman" w:cs="Times New Roman"/>
          <w:sz w:val="24"/>
          <w:szCs w:val="24"/>
        </w:rPr>
        <w:t>проведения проверки использования объектов земельных отношений</w:t>
      </w:r>
      <w:proofErr w:type="gramEnd"/>
      <w:r w:rsidRPr="00AF15FA">
        <w:rPr>
          <w:rFonts w:ascii="Times New Roman" w:hAnsi="Times New Roman" w:cs="Times New Roman"/>
          <w:sz w:val="24"/>
          <w:szCs w:val="24"/>
        </w:rPr>
        <w:t xml:space="preserve"> гражданином не может составлять более чем 20 календарных дней с даты поступления в орган муниципального земельного контроля обращений физических и юридических лиц, обнаружения достаточных данных, указывающих на нарушения земельного законодательства, а также даты проведения проверки, установленной Планом работ.</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специальных экспертиз, на основании мотивированных предложений должностных лиц администрации </w:t>
      </w:r>
      <w:r w:rsidR="006B462C"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проводящих проверку, срок проверки может быть продлен главой администрации </w:t>
      </w:r>
      <w:proofErr w:type="spellStart"/>
      <w:r w:rsidRPr="00AF15FA">
        <w:rPr>
          <w:rFonts w:ascii="Times New Roman" w:hAnsi="Times New Roman" w:cs="Times New Roman"/>
          <w:sz w:val="24"/>
          <w:szCs w:val="24"/>
        </w:rPr>
        <w:t>Дальнереченского</w:t>
      </w:r>
      <w:proofErr w:type="spellEnd"/>
      <w:r w:rsidRPr="00AF15FA">
        <w:rPr>
          <w:rFonts w:ascii="Times New Roman" w:hAnsi="Times New Roman" w:cs="Times New Roman"/>
          <w:sz w:val="24"/>
          <w:szCs w:val="24"/>
        </w:rPr>
        <w:t xml:space="preserve"> городского органа, но не более чем на 20 календарных дней.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3.4.5. Проведение документарной проверки юридических лиц и индивидуальных предпринимателей.</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w:t>
      </w:r>
      <w:r w:rsidRPr="00AF15FA">
        <w:rPr>
          <w:rFonts w:ascii="Times New Roman" w:hAnsi="Times New Roman" w:cs="Times New Roman"/>
          <w:sz w:val="24"/>
          <w:szCs w:val="24"/>
        </w:rPr>
        <w:lastRenderedPageBreak/>
        <w:t>требований и требований, установленных муниципальными правовыми актами, постановлений органа муниципального земельного контроля.</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В процессе проведения документарной проверки в первую очередь рассматриваются документы юридического лица, индивидуального предпринимателя, имеющиеся в распоряжении органа муниципального земельного контроля,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AF15FA">
        <w:rPr>
          <w:rFonts w:ascii="Times New Roman" w:hAnsi="Times New Roman" w:cs="Times New Roman"/>
          <w:sz w:val="24"/>
          <w:szCs w:val="24"/>
        </w:rPr>
        <w:t>результатах</w:t>
      </w:r>
      <w:proofErr w:type="gramEnd"/>
      <w:r w:rsidRPr="00AF15FA">
        <w:rPr>
          <w:rFonts w:ascii="Times New Roman" w:hAnsi="Times New Roman" w:cs="Times New Roman"/>
          <w:sz w:val="24"/>
          <w:szCs w:val="24"/>
        </w:rPr>
        <w:t xml:space="preserve"> осуществленных в отношении этого юридического лица, индивидуального предпринимателя проверок.</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случае</w:t>
      </w:r>
      <w:proofErr w:type="gramStart"/>
      <w:r w:rsidRPr="00AF15FA">
        <w:rPr>
          <w:rFonts w:ascii="Times New Roman" w:hAnsi="Times New Roman" w:cs="Times New Roman"/>
          <w:sz w:val="24"/>
          <w:szCs w:val="24"/>
        </w:rPr>
        <w:t>,</w:t>
      </w:r>
      <w:proofErr w:type="gramEnd"/>
      <w:r w:rsidRPr="00AF15FA">
        <w:rPr>
          <w:rFonts w:ascii="Times New Roman" w:hAnsi="Times New Roman" w:cs="Times New Roman"/>
          <w:sz w:val="24"/>
          <w:szCs w:val="24"/>
        </w:rPr>
        <w:t xml:space="preserve"> если достоверность сведений, содержащихся в документах, имеющихся в распоряжении органа муниципального земельного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должностное лицо, осуществляющее муниципальный земельный контроль,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администрации </w:t>
      </w:r>
      <w:r w:rsidR="006B462C" w:rsidRPr="00AF15FA">
        <w:rPr>
          <w:rFonts w:ascii="Times New Roman" w:hAnsi="Times New Roman" w:cs="Times New Roman"/>
          <w:sz w:val="24"/>
          <w:szCs w:val="24"/>
        </w:rPr>
        <w:t xml:space="preserve">Кировского муниципального района </w:t>
      </w:r>
      <w:r w:rsidRPr="00AF15FA">
        <w:rPr>
          <w:rFonts w:ascii="Times New Roman" w:hAnsi="Times New Roman" w:cs="Times New Roman"/>
          <w:sz w:val="24"/>
          <w:szCs w:val="24"/>
        </w:rPr>
        <w:t>о проведении документарной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земельного контроля указанные в запросе документы.</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Не допускается требовать нотариального удостоверения копий документов, представляемых в орган муниципального земельного контроля, если иное не предусмотрено законодательством Российской Федерации.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случае</w:t>
      </w:r>
      <w:proofErr w:type="gramStart"/>
      <w:r w:rsidRPr="00AF15FA">
        <w:rPr>
          <w:rFonts w:ascii="Times New Roman" w:hAnsi="Times New Roman" w:cs="Times New Roman"/>
          <w:sz w:val="24"/>
          <w:szCs w:val="24"/>
        </w:rPr>
        <w:t>,</w:t>
      </w:r>
      <w:proofErr w:type="gramEnd"/>
      <w:r w:rsidRPr="00AF15FA">
        <w:rPr>
          <w:rFonts w:ascii="Times New Roman" w:hAnsi="Times New Roman" w:cs="Times New Roman"/>
          <w:sz w:val="24"/>
          <w:szCs w:val="24"/>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земельного контроля документах и (или) полученным в ходе осуществления муниципального земельного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Юридическое лицо, индивидуальный предприниматель, представляющие в орган муниципального земельного контроля пояснения относительно выявленных ошибок и (или) противоречий в представленных документах либо несоответствие сведений, содержащихся в этих документах, сведениям, содержащимся в имеющихся у органа муниципального земельного контроля вправе представить дополнительно в орган муниципального земельного контроля документы, подтверждающие достоверность ранее представленных документов.</w:t>
      </w:r>
      <w:proofErr w:type="gramEnd"/>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Должностное лицо, осуществляющее муниципальный земельный контроль, который проводит документарную проверку, обязан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AF15FA">
        <w:rPr>
          <w:rFonts w:ascii="Times New Roman" w:hAnsi="Times New Roman" w:cs="Times New Roman"/>
          <w:sz w:val="24"/>
          <w:szCs w:val="24"/>
        </w:rPr>
        <w:t xml:space="preserve"> В случае если после рассмотрения </w:t>
      </w:r>
      <w:r w:rsidRPr="00AF15FA">
        <w:rPr>
          <w:rFonts w:ascii="Times New Roman" w:hAnsi="Times New Roman" w:cs="Times New Roman"/>
          <w:sz w:val="24"/>
          <w:szCs w:val="24"/>
        </w:rPr>
        <w:lastRenderedPageBreak/>
        <w:t>представленных пояснений и документов либо при отсутствии пояснений будут установлены признаки нарушения обязательных требований или требований, установленных муниципальными правовыми актами, должностное лицо, осуществляющее муниципальный земельный контроль вправе провести выездную проверку.</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При проведении документарной проверки должностное лицо, осуществляющее муниципальный земельный контроль,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органом муниципального земельного контроля от иных органов государственного контроля (надзора) или органов муниципального контроля.</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3.4.6.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Выездная проверка проводится в случае, если при документарной проверке не представляется возможным:</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администрации </w:t>
      </w:r>
      <w:r w:rsidR="006B462C"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документах юридического лица, индивидуального предпринимателя;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 xml:space="preserve">Выездная проверка начинается с предъявления служебного удостоверения должностного лица, осуществляющего муниципальный земельный контроль,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w:t>
      </w:r>
      <w:r w:rsidR="006B462C" w:rsidRPr="00AF15FA">
        <w:rPr>
          <w:rFonts w:ascii="Times New Roman" w:hAnsi="Times New Roman" w:cs="Times New Roman"/>
          <w:sz w:val="24"/>
          <w:szCs w:val="24"/>
        </w:rPr>
        <w:t xml:space="preserve">Кировского муниципального района </w:t>
      </w:r>
      <w:r w:rsidRPr="00AF15FA">
        <w:rPr>
          <w:rFonts w:ascii="Times New Roman" w:hAnsi="Times New Roman" w:cs="Times New Roman"/>
          <w:sz w:val="24"/>
          <w:szCs w:val="24"/>
        </w:rPr>
        <w:t>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w:t>
      </w:r>
      <w:proofErr w:type="gramEnd"/>
      <w:r w:rsidRPr="00AF15FA">
        <w:rPr>
          <w:rFonts w:ascii="Times New Roman" w:hAnsi="Times New Roman" w:cs="Times New Roman"/>
          <w:sz w:val="24"/>
          <w:szCs w:val="24"/>
        </w:rPr>
        <w:t xml:space="preserve"> экспертов, представителями экспертных организаций, привлекаемых к выездной проверке, со сроками и с условиями ее проведения.</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должностному лицу, осуществляющему муниципальный земельный контроль, проводящему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w:t>
      </w:r>
      <w:proofErr w:type="gramEnd"/>
      <w:r w:rsidRPr="00AF15FA">
        <w:rPr>
          <w:rFonts w:ascii="Times New Roman" w:hAnsi="Times New Roman" w:cs="Times New Roman"/>
          <w:sz w:val="24"/>
          <w:szCs w:val="24"/>
        </w:rPr>
        <w:t xml:space="preserve"> </w:t>
      </w:r>
      <w:proofErr w:type="gramStart"/>
      <w:r w:rsidRPr="00AF15FA">
        <w:rPr>
          <w:rFonts w:ascii="Times New Roman" w:hAnsi="Times New Roman" w:cs="Times New Roman"/>
          <w:sz w:val="24"/>
          <w:szCs w:val="24"/>
        </w:rPr>
        <w:t>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Орган муниципального земельного контроля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lastRenderedPageBreak/>
        <w:t>3.4.7. Проведение проверки граждан.</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Проверка использования объектов земельных отношений гражданами проводится по месту нахождения органа муниципального земельного контроля и (или) по месту нахождения используемого земельного участка.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процессе проверки в первую очередь рассматриваются документы, имеющиеся в распоряжении органа муниципального земельного контроля, в том числе акты предыдущих проверок и иные документы о результатах осуществленного в отношении гражданина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В случае если достоверность сведений, содержащихся в документах, имеющихся в распоряжении органа муниципального земельного контроля, вызывает обоснованные сомнения либо если эти сведения не позволяют оценить исполнение гражданином требований земельного законодательства, орган муниципального земельного контроля направляет в адрес гражданина мотивированный запрос с требованием представить необходимые для рассмотрения в ходе проверки документы и пояснения.</w:t>
      </w:r>
      <w:proofErr w:type="gramEnd"/>
      <w:r w:rsidRPr="00AF15FA">
        <w:rPr>
          <w:rFonts w:ascii="Times New Roman" w:hAnsi="Times New Roman" w:cs="Times New Roman"/>
          <w:sz w:val="24"/>
          <w:szCs w:val="24"/>
        </w:rPr>
        <w:t xml:space="preserve"> В течение пяти рабочих дней со дня получения мотивированного запроса гражданин обязан представить в орган муниципального земельного контроля указанные в запросе документы и пояснения.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При проверке должностное лицо, осуществляющее муниципальный земельный контроль не вправе требовать у гражданина сведения и документы, не относящиеся к предмету проверки.</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Проверка использования объектов земельных отношений гражданином в соответствии с требованиями земельного законодательства по месту нахождения земельного участка проводится в случаях, если не представляется возможным удостовериться в полноте и достоверности сведений о правах на земельный участок на основании имеющихся у органа муниципального земельного контроля документов либо оценить использование гражданином земельного участка на предмет соответствия требованиям земельного законодательства без проведения соответствующих мероприятий</w:t>
      </w:r>
      <w:proofErr w:type="gramEnd"/>
      <w:r w:rsidRPr="00AF15FA">
        <w:rPr>
          <w:rFonts w:ascii="Times New Roman" w:hAnsi="Times New Roman" w:cs="Times New Roman"/>
          <w:sz w:val="24"/>
          <w:szCs w:val="24"/>
        </w:rPr>
        <w:t xml:space="preserve"> по муниципальному земельному контролю.</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Гражданин обязан обеспечить доступ должностного лица, осуществляющего муниципальный земельный контроль на земельный участок.</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Обращение, не позволяющее установить лицо, обратившееся в орган муниципального земельного контроля, а также обращение, не содержащее сведения о фактах нарушения требований земельного законодательства, не могут служить основанием для проведения проверки использования объектов земельных отношений гражданином.</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3.4.8. Приостановление проведения проверки гражданина, юридического лица и индивидуального предпринимателя не предусмотрено.</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3.4.9. Результатом проверки в отношении гражданина, юридического лица или индивидуального предпринимателя являются составление акта проверки органом муниципального контроля юридического лица, индивидуального предпринимателя.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3.5. Подготовка актов проверок.</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3.5.1. Подготовка акта по результатам проверки юридического лица и индивидуального предпринимателя.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Основанием для оформления результатов проверки является ее окончание. По результатам проверки составляется акт по установленной форме в двух экземплярах.</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Типовая </w:t>
      </w:r>
      <w:hyperlink r:id="rId34" w:history="1">
        <w:r w:rsidRPr="00AF15FA">
          <w:rPr>
            <w:rFonts w:ascii="Times New Roman" w:hAnsi="Times New Roman" w:cs="Times New Roman"/>
            <w:color w:val="0000FF"/>
            <w:sz w:val="24"/>
            <w:szCs w:val="24"/>
          </w:rPr>
          <w:t>форма</w:t>
        </w:r>
      </w:hyperlink>
      <w:r w:rsidRPr="00AF15FA">
        <w:rPr>
          <w:rFonts w:ascii="Times New Roman" w:hAnsi="Times New Roman" w:cs="Times New Roman"/>
          <w:sz w:val="24"/>
          <w:szCs w:val="24"/>
        </w:rPr>
        <w:t xml:space="preserve"> акта проверки юридических лиц и индивидуальных предпринимателей утверждена Приказом Минэкономразвития РФ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Форма акта проверки юридических лиц и индивидуальных предпринимателей органа муниципального земельного контроля (приложение 3).</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К акту проверки прилагаются протоколы или заключения проведенных </w:t>
      </w:r>
      <w:r w:rsidRPr="00AF15FA">
        <w:rPr>
          <w:rFonts w:ascii="Times New Roman" w:hAnsi="Times New Roman" w:cs="Times New Roman"/>
          <w:sz w:val="24"/>
          <w:szCs w:val="24"/>
        </w:rPr>
        <w:lastRenderedPageBreak/>
        <w:t>обследований, объяснения должностных лиц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установленными муниципальными правовыми актами, и иные связанные с результатами проверки документы или их копии.</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Акт проверки юридического лица и индивидуального предпринимателя оформляется должностным лицом, проводящим проверку, непосредственно после завершения проверки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roofErr w:type="gramEnd"/>
      <w:r w:rsidRPr="00AF15FA">
        <w:rPr>
          <w:rFonts w:ascii="Times New Roman" w:hAnsi="Times New Roman" w:cs="Times New Roman"/>
          <w:sz w:val="24"/>
          <w:szCs w:val="24"/>
        </w:rPr>
        <w:t xml:space="preserve"> </w:t>
      </w:r>
      <w:proofErr w:type="gramStart"/>
      <w:r w:rsidRPr="00AF15FA">
        <w:rPr>
          <w:rFonts w:ascii="Times New Roman" w:hAnsi="Times New Roman" w:cs="Times New Roman"/>
          <w:sz w:val="24"/>
          <w:szCs w:val="24"/>
        </w:rPr>
        <w:t xml:space="preserve">В случае отсутствия лица, в отношении которого проводится проверка, его представителя, а также в случае отказа проверяемого лица дать расписку об ознакомлении либо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в отделе земельных отношений администрации </w:t>
      </w:r>
      <w:r w:rsidR="006B462C" w:rsidRPr="00AF15FA">
        <w:rPr>
          <w:rFonts w:ascii="Times New Roman" w:hAnsi="Times New Roman" w:cs="Times New Roman"/>
          <w:sz w:val="24"/>
          <w:szCs w:val="24"/>
        </w:rPr>
        <w:t>Кировского муниципального района.</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случае</w:t>
      </w:r>
      <w:proofErr w:type="gramStart"/>
      <w:r w:rsidRPr="00AF15FA">
        <w:rPr>
          <w:rFonts w:ascii="Times New Roman" w:hAnsi="Times New Roman" w:cs="Times New Roman"/>
          <w:sz w:val="24"/>
          <w:szCs w:val="24"/>
        </w:rPr>
        <w:t>,</w:t>
      </w:r>
      <w:proofErr w:type="gramEnd"/>
      <w:r w:rsidRPr="00AF15FA">
        <w:rPr>
          <w:rFonts w:ascii="Times New Roman" w:hAnsi="Times New Roman" w:cs="Times New Roman"/>
          <w:sz w:val="24"/>
          <w:szCs w:val="24"/>
        </w:rPr>
        <w:t xml:space="preserve"> если проверка проходила по согласованию с органом прокуратуры, должностное лицо, уполномоченное на осуществление муниципального земельного контроля, в течение пяти рабочих дней со дня составления акта проверки направляет копию акта проверки в орган прокуратуры, которым принято решение о согласовании проведения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акте проверки указываются: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дата, время и место составления акта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наименование органа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 дата и номер распоряжения администрации </w:t>
      </w:r>
      <w:r w:rsidR="006B462C"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фамилии, имена, отчества и должности должностного лица или должностных лиц, проводивших проверку;</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 наименование проверяемого юридического лица или фамилия, имя и отчество индивидуального предпринимателя, фамилия, имя, отчество, проверяемого гражданина,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фамилия, имя и (при наличии) отчество гражданина, его представителя (при наличии сведений), присутствовавших при проведении проверки;</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дата, время, продолжительность и место проведения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гражданина, его представителя (при наличии сведений),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w:t>
      </w:r>
      <w:proofErr w:type="gramEnd"/>
      <w:r w:rsidRPr="00AF15FA">
        <w:rPr>
          <w:rFonts w:ascii="Times New Roman" w:hAnsi="Times New Roman" w:cs="Times New Roman"/>
          <w:sz w:val="24"/>
          <w:szCs w:val="24"/>
        </w:rPr>
        <w:t xml:space="preserve"> в связи с отсутствием у юридического лица, индивидуального предпринимателя, гражданина указанного журнала;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подписи должностного лица или должностных лиц, проводивших проверку.</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К акту проверки прилагаются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и иные связанные с результатами проверки документы или их копии.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w:t>
      </w:r>
      <w:r w:rsidRPr="00AF15FA">
        <w:rPr>
          <w:rFonts w:ascii="Times New Roman" w:hAnsi="Times New Roman" w:cs="Times New Roman"/>
          <w:sz w:val="24"/>
          <w:szCs w:val="24"/>
        </w:rPr>
        <w:lastRenderedPageBreak/>
        <w:t xml:space="preserve">индивидуальному предпринимателю или его уполномоченному представителю под расписку об ознакомлении либо об отказе в ознакомлении с актом проверки. </w:t>
      </w:r>
      <w:proofErr w:type="gramStart"/>
      <w:r w:rsidRPr="00AF15FA">
        <w:rPr>
          <w:rFonts w:ascii="Times New Roman" w:hAnsi="Times New Roman" w:cs="Times New Roman"/>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или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в отделе земельных отношений администрации</w:t>
      </w:r>
      <w:proofErr w:type="gramEnd"/>
      <w:r w:rsidRPr="00AF15FA">
        <w:rPr>
          <w:rFonts w:ascii="Times New Roman" w:hAnsi="Times New Roman" w:cs="Times New Roman"/>
          <w:sz w:val="24"/>
          <w:szCs w:val="24"/>
        </w:rPr>
        <w:t xml:space="preserve"> </w:t>
      </w:r>
      <w:r w:rsidR="006B462C"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должностное лицо, уполномоченное на осуществление муниципального земельного контроля направляет копию акта с прилагаемыми документами в орган государственного земельного надзора.</w:t>
      </w:r>
      <w:proofErr w:type="gramEnd"/>
      <w:r w:rsidRPr="00AF15FA">
        <w:rPr>
          <w:rFonts w:ascii="Times New Roman" w:hAnsi="Times New Roman" w:cs="Times New Roman"/>
          <w:sz w:val="24"/>
          <w:szCs w:val="24"/>
        </w:rPr>
        <w:t xml:space="preserve"> Один экземпляр акта с документами хранится в отделе земельных отношений администрации </w:t>
      </w:r>
      <w:r w:rsidR="00C014E3"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случае</w:t>
      </w:r>
      <w:proofErr w:type="gramStart"/>
      <w:r w:rsidRPr="00AF15FA">
        <w:rPr>
          <w:rFonts w:ascii="Times New Roman" w:hAnsi="Times New Roman" w:cs="Times New Roman"/>
          <w:sz w:val="24"/>
          <w:szCs w:val="24"/>
        </w:rPr>
        <w:t>,</w:t>
      </w:r>
      <w:proofErr w:type="gramEnd"/>
      <w:r w:rsidRPr="00AF15FA">
        <w:rPr>
          <w:rFonts w:ascii="Times New Roman" w:hAnsi="Times New Roman" w:cs="Times New Roman"/>
          <w:sz w:val="24"/>
          <w:szCs w:val="24"/>
        </w:rPr>
        <w:t xml:space="preserve"> если для проведения внеплановой выездной проверки требовалось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случае</w:t>
      </w:r>
      <w:proofErr w:type="gramStart"/>
      <w:r w:rsidRPr="00AF15FA">
        <w:rPr>
          <w:rFonts w:ascii="Times New Roman" w:hAnsi="Times New Roman" w:cs="Times New Roman"/>
          <w:sz w:val="24"/>
          <w:szCs w:val="24"/>
        </w:rPr>
        <w:t>,</w:t>
      </w:r>
      <w:proofErr w:type="gramEnd"/>
      <w:r w:rsidRPr="00AF15FA">
        <w:rPr>
          <w:rFonts w:ascii="Times New Roman" w:hAnsi="Times New Roman" w:cs="Times New Roman"/>
          <w:sz w:val="24"/>
          <w:szCs w:val="24"/>
        </w:rPr>
        <w:t xml:space="preserve"> если для составления акта проверки необходимо получить заключения по результатам проведенных исследований, экспертиз, акт проверки составляется в срок, не превышающий трех рабочих дней после завершения мероприятий по муниципальному земельному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в отделе земельных отношений администрации </w:t>
      </w:r>
      <w:r w:rsidR="00C014E3"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Юридические лица, индивидуальные предприниматели вправе вести журнал учета проверок по типовой </w:t>
      </w:r>
      <w:hyperlink r:id="rId35" w:history="1">
        <w:r w:rsidRPr="00AF15FA">
          <w:rPr>
            <w:rFonts w:ascii="Times New Roman" w:hAnsi="Times New Roman" w:cs="Times New Roman"/>
            <w:color w:val="0000FF"/>
            <w:sz w:val="24"/>
            <w:szCs w:val="24"/>
          </w:rPr>
          <w:t>форме</w:t>
        </w:r>
      </w:hyperlink>
      <w:r w:rsidRPr="00AF15FA">
        <w:rPr>
          <w:rFonts w:ascii="Times New Roman" w:hAnsi="Times New Roman" w:cs="Times New Roman"/>
          <w:sz w:val="24"/>
          <w:szCs w:val="24"/>
        </w:rPr>
        <w:t>, утвержденной приказом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В журнале учета проверок должностными лицами органа муниципального земельного контроля осуществляется запись о проведенной проверке, содержащая сведения о наименовании органа муниципального земельного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а также указываются фамилии, имена, отчества и должности должностного лица или должностных лиц, проводивших проверку, его или их подписи.</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При отсутствии журнала учета проверок в акте проверки делается соответствующая запись.</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Юридическое лицо, индивидуальный предприниматель, в отношении которого проводилась проверка, в случае несогласия с фактами, выводами, предложениями, изложенными в акте проверки, в течение пятнадцати дней </w:t>
      </w:r>
      <w:proofErr w:type="gramStart"/>
      <w:r w:rsidRPr="00AF15FA">
        <w:rPr>
          <w:rFonts w:ascii="Times New Roman" w:hAnsi="Times New Roman" w:cs="Times New Roman"/>
          <w:sz w:val="24"/>
          <w:szCs w:val="24"/>
        </w:rPr>
        <w:t>с даты получения</w:t>
      </w:r>
      <w:proofErr w:type="gramEnd"/>
      <w:r w:rsidRPr="00AF15FA">
        <w:rPr>
          <w:rFonts w:ascii="Times New Roman" w:hAnsi="Times New Roman" w:cs="Times New Roman"/>
          <w:sz w:val="24"/>
          <w:szCs w:val="24"/>
        </w:rPr>
        <w:t xml:space="preserve"> акта проверки, вправе представить в орган муниципального земельного контроля в письменной </w:t>
      </w:r>
      <w:r w:rsidRPr="00AF15FA">
        <w:rPr>
          <w:rFonts w:ascii="Times New Roman" w:hAnsi="Times New Roman" w:cs="Times New Roman"/>
          <w:sz w:val="24"/>
          <w:szCs w:val="24"/>
        </w:rPr>
        <w:lastRenderedPageBreak/>
        <w:t>форме возражения в отношении акта проверки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Акт проверки составляется должностным лицом, осуществляющим муниципальный земельный контроль, в течение двух рабочих дней после окончания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В случае если в ходе проверки юридических лиц и индивидуальных предпринимателей стало известно, что хозяйственная или иная деятельность, являющаяся объектом проверки, связана с нарушениями установленных требований, вопросы выявления, предотвращения и пресечения которых не </w:t>
      </w:r>
      <w:proofErr w:type="gramStart"/>
      <w:r w:rsidRPr="00AF15FA">
        <w:rPr>
          <w:rFonts w:ascii="Times New Roman" w:hAnsi="Times New Roman" w:cs="Times New Roman"/>
          <w:sz w:val="24"/>
          <w:szCs w:val="24"/>
        </w:rPr>
        <w:t>относятся к органу муниципального земельного контроля в соответствующие уполномоченные органы направляется</w:t>
      </w:r>
      <w:proofErr w:type="gramEnd"/>
      <w:r w:rsidRPr="00AF15FA">
        <w:rPr>
          <w:rFonts w:ascii="Times New Roman" w:hAnsi="Times New Roman" w:cs="Times New Roman"/>
          <w:sz w:val="24"/>
          <w:szCs w:val="24"/>
        </w:rPr>
        <w:t xml:space="preserve"> информация (сведения) о таких нарушениях.</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3.5.2. Подготовка </w:t>
      </w:r>
      <w:proofErr w:type="gramStart"/>
      <w:r w:rsidRPr="00AF15FA">
        <w:rPr>
          <w:rFonts w:ascii="Times New Roman" w:hAnsi="Times New Roman" w:cs="Times New Roman"/>
          <w:sz w:val="24"/>
          <w:szCs w:val="24"/>
        </w:rPr>
        <w:t>акта проверки использования объектов земельных отношений</w:t>
      </w:r>
      <w:proofErr w:type="gramEnd"/>
      <w:r w:rsidRPr="00AF15FA">
        <w:rPr>
          <w:rFonts w:ascii="Times New Roman" w:hAnsi="Times New Roman" w:cs="Times New Roman"/>
          <w:sz w:val="24"/>
          <w:szCs w:val="24"/>
        </w:rPr>
        <w:t xml:space="preserve"> гражданином.</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Результаты проверки использования объектов земельных отношений гражданином оформляются актом проверки не позднее рабочего дня, следующего за днем проведения проверки (приложение 4).</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акте проверки указываются: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дата, время и место составления акта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наименование органа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предмет проверки (проверяемые вопросы), в том числе период времени, за который проверяется деятельность гражданина;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фамилия, имя, (при наличии) отчество, должность должностного лица, проводившего проверку;</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фамилия, имя и (при наличии) отчество гражданина, его представителя (при наличии сведений);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дата, время, продолжительность и место проведения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сведения о результатах проверки, в том числе о наличии признаков выявленных нарушений требований земельного законодательства;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сведения об ознакомлении или отказе в ознакомлении гражданина, его представителя с актом проверки (в случае участия гражданина, его представителя в проведении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подпись должностного лица, проводившего проверку.</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К акту проверки должны быть приложены копии документов (видео-, фотоматериалов), подтверждающих выводы о наличии нарушений требований земельного законодательства.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Акт проверки подписывается должностным лицом, проводившим проверку.</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При проверке гражданина должностное лицо, осуществляющее муниципальный земельный контроль, в течение трех рабочих дней со дня составления акта проверки направляет копию указанного акта: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гражданину - в случае наличия сведений в органе муниципального земельного контроля о фамилии, имени, (при наличии) отчестве, адресе места жительства гражданина. При отсутствии указанных сведений о гражданине копия акта проверки направляется в следующие органы:</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орган государственного земельного надзора - в случае выявления в действиях субъекта контроля нарушений требований земельного законодательства, за которое законодательством Российской Федерации предусмотрена административная и иная ответственность;</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в орган, уполномоченный на составление протоколов об административных правонарушениях, предусмотренных </w:t>
      </w:r>
      <w:hyperlink r:id="rId36" w:history="1">
        <w:r w:rsidRPr="00AF15FA">
          <w:rPr>
            <w:rFonts w:ascii="Times New Roman" w:hAnsi="Times New Roman" w:cs="Times New Roman"/>
            <w:color w:val="0000FF"/>
            <w:sz w:val="24"/>
            <w:szCs w:val="24"/>
          </w:rPr>
          <w:t>Законом</w:t>
        </w:r>
      </w:hyperlink>
      <w:r w:rsidRPr="00AF15FA">
        <w:rPr>
          <w:rFonts w:ascii="Times New Roman" w:hAnsi="Times New Roman" w:cs="Times New Roman"/>
          <w:sz w:val="24"/>
          <w:szCs w:val="24"/>
        </w:rPr>
        <w:t xml:space="preserve"> Приморского края от 5 марта 2007 года N 44-КЗ "Об административных правонарушениях в Приморском крае", - в случае </w:t>
      </w:r>
      <w:r w:rsidRPr="00AF15FA">
        <w:rPr>
          <w:rFonts w:ascii="Times New Roman" w:hAnsi="Times New Roman" w:cs="Times New Roman"/>
          <w:sz w:val="24"/>
          <w:szCs w:val="24"/>
        </w:rPr>
        <w:lastRenderedPageBreak/>
        <w:t>выявления в действиях субъекта контроля нарушений требований земельного законодательства, за которое законодательством Приморского края предусмотрена административная ответственность.</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Гражданин в течение 10 рабочих дней со дня получения копии акта проверки вправе предоставить в орган муниципального земельного контроля письменные возражения по фактам, изложенным в акте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Акт проверки гражданина, а также иные документы и информация или их копии, полученные (разработанные) в ходе проведения муниципального земельного контроля, хранятся в отделе земельных отношений три года со дня окончания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Блок-схема последовательности административных процедур проведения проверок представлена в приложении к настоящему административному регламенту.</w:t>
      </w:r>
    </w:p>
    <w:p w:rsidR="0005015F" w:rsidRPr="00AF15FA" w:rsidRDefault="0005015F">
      <w:pPr>
        <w:pStyle w:val="ConsPlusNormal"/>
        <w:jc w:val="both"/>
        <w:rPr>
          <w:rFonts w:ascii="Times New Roman" w:hAnsi="Times New Roman" w:cs="Times New Roman"/>
          <w:sz w:val="24"/>
          <w:szCs w:val="24"/>
        </w:rPr>
      </w:pPr>
    </w:p>
    <w:p w:rsidR="0005015F" w:rsidRPr="00AF15FA" w:rsidRDefault="0005015F">
      <w:pPr>
        <w:pStyle w:val="ConsPlusNormal"/>
        <w:jc w:val="center"/>
        <w:rPr>
          <w:rFonts w:ascii="Times New Roman" w:hAnsi="Times New Roman" w:cs="Times New Roman"/>
          <w:sz w:val="24"/>
          <w:szCs w:val="24"/>
        </w:rPr>
      </w:pPr>
      <w:r w:rsidRPr="00AF15FA">
        <w:rPr>
          <w:rFonts w:ascii="Times New Roman" w:hAnsi="Times New Roman" w:cs="Times New Roman"/>
          <w:sz w:val="24"/>
          <w:szCs w:val="24"/>
        </w:rPr>
        <w:t>4. Порядок и формы контроля</w:t>
      </w:r>
    </w:p>
    <w:p w:rsidR="0005015F" w:rsidRPr="00AF15FA" w:rsidRDefault="0005015F">
      <w:pPr>
        <w:pStyle w:val="ConsPlusNormal"/>
        <w:jc w:val="center"/>
        <w:rPr>
          <w:rFonts w:ascii="Times New Roman" w:hAnsi="Times New Roman" w:cs="Times New Roman"/>
          <w:sz w:val="24"/>
          <w:szCs w:val="24"/>
        </w:rPr>
      </w:pPr>
      <w:r w:rsidRPr="00AF15FA">
        <w:rPr>
          <w:rFonts w:ascii="Times New Roman" w:hAnsi="Times New Roman" w:cs="Times New Roman"/>
          <w:sz w:val="24"/>
          <w:szCs w:val="24"/>
        </w:rPr>
        <w:t>за исполнением муниципальной функции</w:t>
      </w:r>
    </w:p>
    <w:p w:rsidR="0005015F" w:rsidRPr="00AF15FA" w:rsidRDefault="0005015F">
      <w:pPr>
        <w:pStyle w:val="ConsPlusNormal"/>
        <w:jc w:val="both"/>
        <w:rPr>
          <w:rFonts w:ascii="Times New Roman" w:hAnsi="Times New Roman" w:cs="Times New Roman"/>
          <w:sz w:val="24"/>
          <w:szCs w:val="24"/>
        </w:rPr>
      </w:pP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4.1. Порядок осуществления текущего </w:t>
      </w:r>
      <w:proofErr w:type="gramStart"/>
      <w:r w:rsidRPr="00AF15FA">
        <w:rPr>
          <w:rFonts w:ascii="Times New Roman" w:hAnsi="Times New Roman" w:cs="Times New Roman"/>
          <w:sz w:val="24"/>
          <w:szCs w:val="24"/>
        </w:rPr>
        <w:t>контроля за</w:t>
      </w:r>
      <w:proofErr w:type="gramEnd"/>
      <w:r w:rsidRPr="00AF15FA">
        <w:rPr>
          <w:rFonts w:ascii="Times New Roman" w:hAnsi="Times New Roman" w:cs="Times New Roman"/>
          <w:sz w:val="24"/>
          <w:szCs w:val="24"/>
        </w:rPr>
        <w:t xml:space="preserve">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Текущий </w:t>
      </w:r>
      <w:proofErr w:type="gramStart"/>
      <w:r w:rsidRPr="00AF15FA">
        <w:rPr>
          <w:rFonts w:ascii="Times New Roman" w:hAnsi="Times New Roman" w:cs="Times New Roman"/>
          <w:sz w:val="24"/>
          <w:szCs w:val="24"/>
        </w:rPr>
        <w:t>контроль за</w:t>
      </w:r>
      <w:proofErr w:type="gramEnd"/>
      <w:r w:rsidRPr="00AF15FA">
        <w:rPr>
          <w:rFonts w:ascii="Times New Roman" w:hAnsi="Times New Roman" w:cs="Times New Roman"/>
          <w:sz w:val="24"/>
          <w:szCs w:val="24"/>
        </w:rPr>
        <w:t xml:space="preserve"> соблюдением и исполнением должностным лицом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за принятием ими решений, осуществляется начальником отдела земельных отношений администрации </w:t>
      </w:r>
      <w:r w:rsidR="00C014E3"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w:t>
      </w:r>
      <w:proofErr w:type="gramStart"/>
      <w:r w:rsidRPr="00AF15FA">
        <w:rPr>
          <w:rFonts w:ascii="Times New Roman" w:hAnsi="Times New Roman" w:cs="Times New Roman"/>
          <w:sz w:val="24"/>
          <w:szCs w:val="24"/>
        </w:rPr>
        <w:t>контроля за</w:t>
      </w:r>
      <w:proofErr w:type="gramEnd"/>
      <w:r w:rsidRPr="00AF15FA">
        <w:rPr>
          <w:rFonts w:ascii="Times New Roman" w:hAnsi="Times New Roman" w:cs="Times New Roman"/>
          <w:sz w:val="24"/>
          <w:szCs w:val="24"/>
        </w:rPr>
        <w:t xml:space="preserve"> полнотой и качеством исполнения муниципальной функции.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4.2.1. </w:t>
      </w:r>
      <w:proofErr w:type="gramStart"/>
      <w:r w:rsidRPr="00AF15FA">
        <w:rPr>
          <w:rFonts w:ascii="Times New Roman" w:hAnsi="Times New Roman" w:cs="Times New Roman"/>
          <w:sz w:val="24"/>
          <w:szCs w:val="24"/>
        </w:rPr>
        <w:t>Контроль за</w:t>
      </w:r>
      <w:proofErr w:type="gramEnd"/>
      <w:r w:rsidRPr="00AF15FA">
        <w:rPr>
          <w:rFonts w:ascii="Times New Roman" w:hAnsi="Times New Roman" w:cs="Times New Roman"/>
          <w:sz w:val="24"/>
          <w:szCs w:val="24"/>
        </w:rPr>
        <w:t xml:space="preserve"> полнотой и качеством исполнения муниципальной функции включает в себя проведение плановых и внеплановых проверок, с целью выявления и устранения нарушений прав граждан, юридических лиц и индивидуальных предпринимателей, рассмотрение и принятие мер к устранению соответствующих нарушений.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4.2.2. Плановые и внеплановые проверки.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Плановые проверки полноты и качества исполнения муниципальной функции проводятся начальником отдела земельных отношений ежеквартально, не позднее 15 числа месяца, следующего </w:t>
      </w:r>
      <w:proofErr w:type="gramStart"/>
      <w:r w:rsidRPr="00AF15FA">
        <w:rPr>
          <w:rFonts w:ascii="Times New Roman" w:hAnsi="Times New Roman" w:cs="Times New Roman"/>
          <w:sz w:val="24"/>
          <w:szCs w:val="24"/>
        </w:rPr>
        <w:t>за</w:t>
      </w:r>
      <w:proofErr w:type="gramEnd"/>
      <w:r w:rsidRPr="00AF15FA">
        <w:rPr>
          <w:rFonts w:ascii="Times New Roman" w:hAnsi="Times New Roman" w:cs="Times New Roman"/>
          <w:sz w:val="24"/>
          <w:szCs w:val="24"/>
        </w:rPr>
        <w:t xml:space="preserve"> отчетным, о чем составляется соответствующая информация.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Внеплановые проверки проводятся должностными лицами, уполномоченными главой администрации на проведение проверки, по обращениям граждан, юридических лиц, индивидуальных предпринимателей, с жалобами на нарушение их прав и законных интересов в ходе исполнения муниципальной функции, а также на основании документов и сведений, указывающих на нарушение исполнения административного регламента.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ходе плановых и внеплановых проверок:</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исполнению муниципальной функции;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проверяется соблюдение сроков и последовательности исполнения административных процедур;</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выявляются нарушения прав граждан, юридических лиц, индивидуальных предпринимателей, недостатки, допущенные в ходе исполнения муниципальной функции.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Должностное лицо, осуществляющее муниципальный земельный контроль, в случае ненадлежащего исполнения соответственно функций, служебных обязанностей, за </w:t>
      </w:r>
      <w:r w:rsidRPr="00AF15FA">
        <w:rPr>
          <w:rFonts w:ascii="Times New Roman" w:hAnsi="Times New Roman" w:cs="Times New Roman"/>
          <w:sz w:val="24"/>
          <w:szCs w:val="24"/>
        </w:rPr>
        <w:lastRenderedPageBreak/>
        <w:t>решения и действия (бездействие), принимаемые (осуществляемые) им в ходе осуществления муниципального земельного контроля, несет ответственность в соответствии с действующим законодательством.</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По результатам проведенных проверок в случае выявления нарушения порядка исполнения муниципальной функции, прав граждан, юридических лиц, индивидуальных предпринимателей,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Орган муниципального земельного контроля осуществляет контроль за исполнением должностным лицом, осуществляющем муниципальный земельный контроль служебных обязанностей, ведет учет случаев ненадлежащего исполнения должностным лицом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данного должностного лица.</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4.3. Положения, характеризующие требования к порядку и формам </w:t>
      </w:r>
      <w:proofErr w:type="gramStart"/>
      <w:r w:rsidRPr="00AF15FA">
        <w:rPr>
          <w:rFonts w:ascii="Times New Roman" w:hAnsi="Times New Roman" w:cs="Times New Roman"/>
          <w:sz w:val="24"/>
          <w:szCs w:val="24"/>
        </w:rPr>
        <w:t>контроля за</w:t>
      </w:r>
      <w:proofErr w:type="gramEnd"/>
      <w:r w:rsidRPr="00AF15FA">
        <w:rPr>
          <w:rFonts w:ascii="Times New Roman" w:hAnsi="Times New Roman" w:cs="Times New Roman"/>
          <w:sz w:val="24"/>
          <w:szCs w:val="24"/>
        </w:rPr>
        <w:t xml:space="preserve"> осуществлением муниципального земельного контроля, в том числе со стороны граждан, их объединений и организаций.</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Контроль за осуществлением муниципального земельного контроля со стороны граждан, их объединений и организаций является самостоятельной формой контроля и осуществляется путем направления обращений в орган муниципального земельного контроля, а также путем обжалования действий (бездействия) и решений, осуществляемых (принятых) в ходе исполнения муниципальной функции, в судебном порядке, в соответствии с законодательством Российской Федерации.</w:t>
      </w:r>
      <w:proofErr w:type="gramEnd"/>
    </w:p>
    <w:p w:rsidR="0005015F" w:rsidRPr="00AF15FA" w:rsidRDefault="0005015F">
      <w:pPr>
        <w:pStyle w:val="ConsPlusNormal"/>
        <w:jc w:val="both"/>
        <w:rPr>
          <w:rFonts w:ascii="Times New Roman" w:hAnsi="Times New Roman" w:cs="Times New Roman"/>
          <w:sz w:val="24"/>
          <w:szCs w:val="24"/>
        </w:rPr>
      </w:pPr>
    </w:p>
    <w:p w:rsidR="0005015F" w:rsidRPr="00AF15FA" w:rsidRDefault="0005015F">
      <w:pPr>
        <w:pStyle w:val="ConsPlusNormal"/>
        <w:jc w:val="center"/>
        <w:rPr>
          <w:rFonts w:ascii="Times New Roman" w:hAnsi="Times New Roman" w:cs="Times New Roman"/>
          <w:sz w:val="24"/>
          <w:szCs w:val="24"/>
        </w:rPr>
      </w:pPr>
      <w:r w:rsidRPr="00AF15FA">
        <w:rPr>
          <w:rFonts w:ascii="Times New Roman" w:hAnsi="Times New Roman" w:cs="Times New Roman"/>
          <w:sz w:val="24"/>
          <w:szCs w:val="24"/>
        </w:rPr>
        <w:t>5. Досудебный (внесудебный) порядок обжалования решений</w:t>
      </w:r>
    </w:p>
    <w:p w:rsidR="0005015F" w:rsidRPr="00AF15FA" w:rsidRDefault="0005015F">
      <w:pPr>
        <w:pStyle w:val="ConsPlusNormal"/>
        <w:jc w:val="center"/>
        <w:rPr>
          <w:rFonts w:ascii="Times New Roman" w:hAnsi="Times New Roman" w:cs="Times New Roman"/>
          <w:sz w:val="24"/>
          <w:szCs w:val="24"/>
        </w:rPr>
      </w:pPr>
      <w:r w:rsidRPr="00AF15FA">
        <w:rPr>
          <w:rFonts w:ascii="Times New Roman" w:hAnsi="Times New Roman" w:cs="Times New Roman"/>
          <w:sz w:val="24"/>
          <w:szCs w:val="24"/>
        </w:rPr>
        <w:t>и действий (бездействия) органа, осуществляющего</w:t>
      </w:r>
    </w:p>
    <w:p w:rsidR="0005015F" w:rsidRPr="00AF15FA" w:rsidRDefault="0005015F">
      <w:pPr>
        <w:pStyle w:val="ConsPlusNormal"/>
        <w:jc w:val="center"/>
        <w:rPr>
          <w:rFonts w:ascii="Times New Roman" w:hAnsi="Times New Roman" w:cs="Times New Roman"/>
          <w:sz w:val="24"/>
          <w:szCs w:val="24"/>
        </w:rPr>
      </w:pPr>
      <w:r w:rsidRPr="00AF15FA">
        <w:rPr>
          <w:rFonts w:ascii="Times New Roman" w:hAnsi="Times New Roman" w:cs="Times New Roman"/>
          <w:sz w:val="24"/>
          <w:szCs w:val="24"/>
        </w:rPr>
        <w:t>муниципальную функцию, а также его должностных лиц</w:t>
      </w:r>
    </w:p>
    <w:p w:rsidR="0005015F" w:rsidRPr="00AF15FA" w:rsidRDefault="0005015F">
      <w:pPr>
        <w:pStyle w:val="ConsPlusNormal"/>
        <w:jc w:val="both"/>
        <w:rPr>
          <w:rFonts w:ascii="Times New Roman" w:hAnsi="Times New Roman" w:cs="Times New Roman"/>
          <w:sz w:val="24"/>
          <w:szCs w:val="24"/>
        </w:rPr>
      </w:pP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5.1. Информация для заинтересованных лиц об их праве на досудебное (внесудебное) обжалование действий (бездействия) и решений, принятых (осуществляемых) в ходе осуществления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Лицо, в отношении которого проводилась проверка соблюдения земельного законодательства, либо его уполномоченный представитель, имеет право на досудебное (внесудебное) обжалование действий (бездействия) и решений, принятых (осуществляемых) органом, осуществляющим муниципальную функцию, их должностными лицами, муниципальными служащими в ходе осуществления муниципальной функции (далее - досудебное (внесудебное) обжалование, а также имеет право на получение информации и документов, необходимых для обоснования и рассмотрения жалобы.</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5.2. Досудебный (внесудебный) порядок обжалования, установленный настоящим разделом, применяется ко всем административным процедурам, перечисленным в </w:t>
      </w:r>
      <w:hyperlink w:anchor="P160" w:history="1">
        <w:r w:rsidRPr="00AF15FA">
          <w:rPr>
            <w:rFonts w:ascii="Times New Roman" w:hAnsi="Times New Roman" w:cs="Times New Roman"/>
            <w:color w:val="0000FF"/>
            <w:sz w:val="24"/>
            <w:szCs w:val="24"/>
          </w:rPr>
          <w:t>разделе 3</w:t>
        </w:r>
      </w:hyperlink>
      <w:r w:rsidRPr="00AF15FA">
        <w:rPr>
          <w:rFonts w:ascii="Times New Roman" w:hAnsi="Times New Roman" w:cs="Times New Roman"/>
          <w:sz w:val="24"/>
          <w:szCs w:val="24"/>
        </w:rPr>
        <w:t xml:space="preserve"> настоящего регламента.</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Заявитель (представитель заявителя) может обратиться с жалобой, в том числе в следующих случаях:</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нарушения срока исполнения муниципальной функции;</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 xml:space="preserve">требование у лиц, в отношении которых проводится проверка, документов, не предусмотренных нормативными правовыми актами Российской Федерации, нормативными правовыми актами Приморского края, муниципальными правовыми актами для исполнения муниципальной функции, в том числе требование от указанных лиц предоставления документов и информации, которые находятся в распоряжении органа муниципального земельного контроля, а также иных документов, не предусмотренным настоящим административным регламентом для осуществления </w:t>
      </w:r>
      <w:r w:rsidRPr="00AF15FA">
        <w:rPr>
          <w:rFonts w:ascii="Times New Roman" w:hAnsi="Times New Roman" w:cs="Times New Roman"/>
          <w:sz w:val="24"/>
          <w:szCs w:val="24"/>
        </w:rPr>
        <w:lastRenderedPageBreak/>
        <w:t>муниципальной функции;</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Приморского края, муниципальными правовыми актами для исполнения муниципальной функции, у </w:t>
      </w:r>
      <w:proofErr w:type="gramStart"/>
      <w:r w:rsidRPr="00AF15FA">
        <w:rPr>
          <w:rFonts w:ascii="Times New Roman" w:hAnsi="Times New Roman" w:cs="Times New Roman"/>
          <w:sz w:val="24"/>
          <w:szCs w:val="24"/>
        </w:rPr>
        <w:t>лиц</w:t>
      </w:r>
      <w:proofErr w:type="gramEnd"/>
      <w:r w:rsidRPr="00AF15FA">
        <w:rPr>
          <w:rFonts w:ascii="Times New Roman" w:hAnsi="Times New Roman" w:cs="Times New Roman"/>
          <w:sz w:val="24"/>
          <w:szCs w:val="24"/>
        </w:rPr>
        <w:t xml:space="preserve"> в отношении которых проводится проверка;</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отказ в осуществлении муниципальной функции,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актами Приморского края, муниципальными правовыми актами;</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затребование у лиц, в отношении которых проводится проверка, платы, не предусмотренной нормативными правовыми актами Российской Федерации, нормативными правовыми актами Приморского края, муниципальными правовыми актами;</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отказ органа, осуществляющего муниципальную функцию, должностного лица, органа, осуществляющего муниципальную функцию, в исправлении допущенных опечаток и ошибок в выданных в результате осуществления муниципальной функции документах либо нарушение установленного срока таких исправлений.</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5.3. Основания для начала процедуры досудебного (внесудебного) обжалования.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Основанием для начала процедуры досудебного (внесудебного) обжалования является жалоба заявителя на решения, действия (бездействие) органа муниципального земельного контроля, должностных лиц, осуществляющих муниципальный земельный контроль, принятые (осуществляемые) в ходе исполнения муниципальной функции.</w:t>
      </w:r>
    </w:p>
    <w:p w:rsidR="0005015F" w:rsidRPr="00AF15FA" w:rsidRDefault="0005015F" w:rsidP="00C014E3">
      <w:pPr>
        <w:pStyle w:val="a6"/>
        <w:spacing w:before="0" w:beforeAutospacing="0" w:after="0" w:afterAutospacing="0"/>
        <w:jc w:val="both"/>
        <w:rPr>
          <w:rFonts w:ascii="Times New Roman" w:hAnsi="Times New Roman" w:cs="Times New Roman"/>
        </w:rPr>
      </w:pPr>
      <w:r w:rsidRPr="00AF15FA">
        <w:rPr>
          <w:rFonts w:ascii="Times New Roman" w:hAnsi="Times New Roman" w:cs="Times New Roman"/>
        </w:rPr>
        <w:t xml:space="preserve">Жалоба подается на имя главы администрации </w:t>
      </w:r>
      <w:r w:rsidR="00C014E3" w:rsidRPr="00AF15FA">
        <w:rPr>
          <w:rFonts w:ascii="Times New Roman" w:hAnsi="Times New Roman" w:cs="Times New Roman"/>
        </w:rPr>
        <w:t>Кировского муниципального района</w:t>
      </w:r>
      <w:r w:rsidRPr="00AF15FA">
        <w:rPr>
          <w:rFonts w:ascii="Times New Roman" w:hAnsi="Times New Roman" w:cs="Times New Roman"/>
        </w:rPr>
        <w:t xml:space="preserve"> в письменной форме на бумажном носителе, в электронной форме в орган муниципального земельного контроля по адресу: </w:t>
      </w:r>
      <w:r w:rsidR="00C014E3" w:rsidRPr="00AF15FA">
        <w:rPr>
          <w:rFonts w:ascii="Times New Roman" w:hAnsi="Times New Roman"/>
        </w:rPr>
        <w:t xml:space="preserve">692091, Приморский край, Кировский район, </w:t>
      </w:r>
      <w:proofErr w:type="spellStart"/>
      <w:r w:rsidR="00C014E3" w:rsidRPr="00AF15FA">
        <w:rPr>
          <w:rFonts w:ascii="Times New Roman" w:hAnsi="Times New Roman"/>
        </w:rPr>
        <w:t>пгт</w:t>
      </w:r>
      <w:proofErr w:type="spellEnd"/>
      <w:r w:rsidR="00C014E3" w:rsidRPr="00AF15FA">
        <w:rPr>
          <w:rFonts w:ascii="Times New Roman" w:hAnsi="Times New Roman"/>
        </w:rPr>
        <w:t xml:space="preserve">. </w:t>
      </w:r>
      <w:proofErr w:type="gramStart"/>
      <w:r w:rsidR="00C014E3" w:rsidRPr="00AF15FA">
        <w:rPr>
          <w:rFonts w:ascii="Times New Roman" w:hAnsi="Times New Roman"/>
        </w:rPr>
        <w:t>Кировский</w:t>
      </w:r>
      <w:proofErr w:type="gramEnd"/>
      <w:r w:rsidR="00C014E3" w:rsidRPr="00AF15FA">
        <w:rPr>
          <w:rFonts w:ascii="Times New Roman" w:hAnsi="Times New Roman"/>
        </w:rPr>
        <w:t>, ул. Советская, 57</w:t>
      </w:r>
      <w:r w:rsidRPr="00AF15FA">
        <w:rPr>
          <w:rFonts w:ascii="Times New Roman" w:hAnsi="Times New Roman" w:cs="Times New Roman"/>
        </w:rPr>
        <w:t xml:space="preserve">, в электронной форме по адресу: </w:t>
      </w:r>
      <w:proofErr w:type="spellStart"/>
      <w:r w:rsidR="00C014E3" w:rsidRPr="00AF15FA">
        <w:rPr>
          <w:rFonts w:ascii="Times New Roman" w:hAnsi="Times New Roman" w:cs="Times New Roman"/>
        </w:rPr>
        <w:t>zeml</w:t>
      </w:r>
      <w:proofErr w:type="spellEnd"/>
      <w:r w:rsidR="00C014E3" w:rsidRPr="00AF15FA">
        <w:rPr>
          <w:rFonts w:ascii="Times New Roman" w:hAnsi="Times New Roman" w:cs="Times New Roman"/>
          <w:lang w:val="en-US"/>
        </w:rPr>
        <w:t>a</w:t>
      </w:r>
      <w:r w:rsidR="00C014E3" w:rsidRPr="00AF15FA">
        <w:rPr>
          <w:rFonts w:ascii="Times New Roman" w:hAnsi="Times New Roman" w:cs="Times New Roman"/>
        </w:rPr>
        <w:t>_</w:t>
      </w:r>
      <w:proofErr w:type="spellStart"/>
      <w:r w:rsidR="00C014E3" w:rsidRPr="00AF15FA">
        <w:rPr>
          <w:rFonts w:ascii="Times New Roman" w:hAnsi="Times New Roman" w:cs="Times New Roman"/>
          <w:lang w:val="en-US"/>
        </w:rPr>
        <w:t>kir</w:t>
      </w:r>
      <w:proofErr w:type="spellEnd"/>
      <w:r w:rsidR="00C014E3" w:rsidRPr="00AF15FA">
        <w:rPr>
          <w:rFonts w:ascii="Times New Roman" w:hAnsi="Times New Roman" w:cs="Times New Roman"/>
        </w:rPr>
        <w:t>@</w:t>
      </w:r>
      <w:proofErr w:type="spellStart"/>
      <w:r w:rsidR="00C014E3" w:rsidRPr="00AF15FA">
        <w:rPr>
          <w:rFonts w:ascii="Times New Roman" w:hAnsi="Times New Roman" w:cs="Times New Roman"/>
          <w:lang w:val="en-US"/>
        </w:rPr>
        <w:t>mo</w:t>
      </w:r>
      <w:proofErr w:type="spellEnd"/>
      <w:r w:rsidR="00C014E3" w:rsidRPr="00AF15FA">
        <w:rPr>
          <w:rFonts w:ascii="Times New Roman" w:hAnsi="Times New Roman" w:cs="Times New Roman"/>
        </w:rPr>
        <w:t>.</w:t>
      </w:r>
      <w:proofErr w:type="spellStart"/>
      <w:r w:rsidR="00C014E3" w:rsidRPr="00AF15FA">
        <w:rPr>
          <w:rFonts w:ascii="Times New Roman" w:hAnsi="Times New Roman" w:cs="Times New Roman"/>
          <w:lang w:val="en-US"/>
        </w:rPr>
        <w:t>primorsky</w:t>
      </w:r>
      <w:proofErr w:type="spellEnd"/>
      <w:r w:rsidR="00C014E3" w:rsidRPr="00AF15FA">
        <w:rPr>
          <w:rFonts w:ascii="Times New Roman" w:hAnsi="Times New Roman" w:cs="Times New Roman"/>
        </w:rPr>
        <w:t>.</w:t>
      </w:r>
      <w:proofErr w:type="spellStart"/>
      <w:r w:rsidR="00C014E3" w:rsidRPr="00AF15FA">
        <w:rPr>
          <w:rFonts w:ascii="Times New Roman" w:hAnsi="Times New Roman" w:cs="Times New Roman"/>
        </w:rPr>
        <w:t>ru</w:t>
      </w:r>
      <w:proofErr w:type="spellEnd"/>
      <w:r w:rsidRPr="00AF15FA">
        <w:rPr>
          <w:rFonts w:ascii="Times New Roman" w:hAnsi="Times New Roman" w:cs="Times New Roman"/>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муниципального земельного контроля,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5015F" w:rsidRPr="00AF15FA" w:rsidRDefault="0005015F" w:rsidP="00C014E3">
      <w:pPr>
        <w:pStyle w:val="a6"/>
        <w:spacing w:before="0" w:beforeAutospacing="0" w:after="0" w:afterAutospacing="0"/>
        <w:jc w:val="both"/>
        <w:rPr>
          <w:rFonts w:ascii="Times New Roman" w:hAnsi="Times New Roman" w:cs="Times New Roman"/>
        </w:rPr>
      </w:pPr>
      <w:r w:rsidRPr="00AF15FA">
        <w:rPr>
          <w:rFonts w:ascii="Times New Roman" w:hAnsi="Times New Roman" w:cs="Times New Roman"/>
        </w:rPr>
        <w:t xml:space="preserve">Личный прием проводится главой администрации </w:t>
      </w:r>
      <w:r w:rsidR="00C014E3" w:rsidRPr="00AF15FA">
        <w:rPr>
          <w:rFonts w:ascii="Times New Roman" w:hAnsi="Times New Roman" w:cs="Times New Roman"/>
        </w:rPr>
        <w:t xml:space="preserve">Кировского муниципального района </w:t>
      </w:r>
      <w:r w:rsidRPr="00AF15FA">
        <w:rPr>
          <w:rFonts w:ascii="Times New Roman" w:hAnsi="Times New Roman" w:cs="Times New Roman"/>
        </w:rPr>
        <w:t xml:space="preserve">по адресу: </w:t>
      </w:r>
      <w:r w:rsidR="00C014E3" w:rsidRPr="00AF15FA">
        <w:rPr>
          <w:rFonts w:ascii="Times New Roman" w:hAnsi="Times New Roman"/>
        </w:rPr>
        <w:t xml:space="preserve">692091, Приморский край, Кировский район, </w:t>
      </w:r>
      <w:proofErr w:type="spellStart"/>
      <w:r w:rsidR="00C014E3" w:rsidRPr="00AF15FA">
        <w:rPr>
          <w:rFonts w:ascii="Times New Roman" w:hAnsi="Times New Roman"/>
        </w:rPr>
        <w:t>пгт</w:t>
      </w:r>
      <w:proofErr w:type="spellEnd"/>
      <w:r w:rsidR="00C014E3" w:rsidRPr="00AF15FA">
        <w:rPr>
          <w:rFonts w:ascii="Times New Roman" w:hAnsi="Times New Roman"/>
        </w:rPr>
        <w:t>. Кировский,         ул. Советская, 57</w:t>
      </w:r>
      <w:r w:rsidRPr="00AF15FA">
        <w:rPr>
          <w:rFonts w:ascii="Times New Roman" w:hAnsi="Times New Roman" w:cs="Times New Roman"/>
        </w:rPr>
        <w:t>.</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Жалоба должна содержать:</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наименование органа, исполняющего муниципальную функцию, должностного лица, уполномоченного на исполнение муниципальной функции, решения и действия (бездействие) которых обжалуются;</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сведения об обжалуемых решениях и действиях (бездействии) органа исполняющего муниципальную функцию, должностных лиц, уполномоченных на осуществление муниципального земельного контроля;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доводы, на основании которых заявитель не согласен с решением и действием (бездействием) органа исполняющего муниципальную функцию, должностных лиц, уполномоченных на исполнение муниципальной функции. Заявителем могут быть представлены документы (при наличии), подтверждающие доводы заявителя, либо их копии.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5.4. Сроки рассмотрения жалобы.</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lastRenderedPageBreak/>
        <w:t>Жалоба, поступившая в орган, осуществляющий муниципальную функцию, подлежит рассмотрению руководителем данного органа - главой администрации или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исполняющего муниципальную функцию, должностного лица, органа, осуществляющего муниципальную функцию в исправлении допущенных опечаток и ошибок или в случае обжалования нарушения установленного срока таких</w:t>
      </w:r>
      <w:proofErr w:type="gramEnd"/>
      <w:r w:rsidRPr="00AF15FA">
        <w:rPr>
          <w:rFonts w:ascii="Times New Roman" w:hAnsi="Times New Roman" w:cs="Times New Roman"/>
          <w:sz w:val="24"/>
          <w:szCs w:val="24"/>
        </w:rPr>
        <w:t xml:space="preserve"> исправлений - в течение пяти рабочих дней со дня ее регистрации.</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По результатам рассмотрения жалобы орган, исполняющий муниципальную функцию, принимает одно из следующих решений:</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1) удовлетворяет жалобу, в том числе в форме отмены принятого решения, исправления допущенных органом, исполняющим муниципальную функцию,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Приморского края, муниципальными правовыми актами, а также в иных формах;</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2) отказывает в удовлетворении жалобы.</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Порядок рассмотрения жалобы (обращения):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случае</w:t>
      </w:r>
      <w:proofErr w:type="gramStart"/>
      <w:r w:rsidRPr="00AF15FA">
        <w:rPr>
          <w:rFonts w:ascii="Times New Roman" w:hAnsi="Times New Roman" w:cs="Times New Roman"/>
          <w:sz w:val="24"/>
          <w:szCs w:val="24"/>
        </w:rPr>
        <w:t>,</w:t>
      </w:r>
      <w:proofErr w:type="gramEnd"/>
      <w:r w:rsidRPr="00AF15FA">
        <w:rPr>
          <w:rFonts w:ascii="Times New Roman" w:hAnsi="Times New Roman" w:cs="Times New Roman"/>
          <w:sz w:val="24"/>
          <w:szCs w:val="24"/>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(уполномоченному представителю), направившему жалобу о недопустимости злоупотребления правом.</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случае</w:t>
      </w:r>
      <w:proofErr w:type="gramStart"/>
      <w:r w:rsidRPr="00AF15FA">
        <w:rPr>
          <w:rFonts w:ascii="Times New Roman" w:hAnsi="Times New Roman" w:cs="Times New Roman"/>
          <w:sz w:val="24"/>
          <w:szCs w:val="24"/>
        </w:rPr>
        <w:t>,</w:t>
      </w:r>
      <w:proofErr w:type="gramEnd"/>
      <w:r w:rsidRPr="00AF15FA">
        <w:rPr>
          <w:rFonts w:ascii="Times New Roman" w:hAnsi="Times New Roman" w:cs="Times New Roman"/>
          <w:sz w:val="24"/>
          <w:szCs w:val="24"/>
        </w:rPr>
        <w:t xml:space="preserve">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случае</w:t>
      </w:r>
      <w:proofErr w:type="gramStart"/>
      <w:r w:rsidRPr="00AF15FA">
        <w:rPr>
          <w:rFonts w:ascii="Times New Roman" w:hAnsi="Times New Roman" w:cs="Times New Roman"/>
          <w:sz w:val="24"/>
          <w:szCs w:val="24"/>
        </w:rPr>
        <w:t>,</w:t>
      </w:r>
      <w:proofErr w:type="gramEnd"/>
      <w:r w:rsidRPr="00AF15FA">
        <w:rPr>
          <w:rFonts w:ascii="Times New Roman" w:hAnsi="Times New Roman" w:cs="Times New Roman"/>
          <w:sz w:val="24"/>
          <w:szCs w:val="24"/>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администрации,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случае</w:t>
      </w:r>
      <w:proofErr w:type="gramStart"/>
      <w:r w:rsidRPr="00AF15FA">
        <w:rPr>
          <w:rFonts w:ascii="Times New Roman" w:hAnsi="Times New Roman" w:cs="Times New Roman"/>
          <w:sz w:val="24"/>
          <w:szCs w:val="24"/>
        </w:rPr>
        <w:t>,</w:t>
      </w:r>
      <w:proofErr w:type="gramEnd"/>
      <w:r w:rsidRPr="00AF15FA">
        <w:rPr>
          <w:rFonts w:ascii="Times New Roman" w:hAnsi="Times New Roman" w:cs="Times New Roman"/>
          <w:sz w:val="24"/>
          <w:szCs w:val="24"/>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вопроса в связи с недопустимостью разглашения указанных сведений.</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В случае</w:t>
      </w:r>
      <w:proofErr w:type="gramStart"/>
      <w:r w:rsidRPr="00AF15FA">
        <w:rPr>
          <w:rFonts w:ascii="Times New Roman" w:hAnsi="Times New Roman" w:cs="Times New Roman"/>
          <w:sz w:val="24"/>
          <w:szCs w:val="24"/>
        </w:rPr>
        <w:t>,</w:t>
      </w:r>
      <w:proofErr w:type="gramEnd"/>
      <w:r w:rsidRPr="00AF15FA">
        <w:rPr>
          <w:rFonts w:ascii="Times New Roman" w:hAnsi="Times New Roman" w:cs="Times New Roman"/>
          <w:sz w:val="24"/>
          <w:szCs w:val="24"/>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w:t>
      </w:r>
      <w:r w:rsidRPr="00AF15FA">
        <w:rPr>
          <w:rFonts w:ascii="Times New Roman" w:hAnsi="Times New Roman" w:cs="Times New Roman"/>
          <w:sz w:val="24"/>
          <w:szCs w:val="24"/>
        </w:rPr>
        <w:lastRenderedPageBreak/>
        <w:t>направить обращение в орган, осуществляющий муниципальную функцию.</w:t>
      </w:r>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Не </w:t>
      </w:r>
      <w:proofErr w:type="gramStart"/>
      <w:r w:rsidRPr="00AF15FA">
        <w:rPr>
          <w:rFonts w:ascii="Times New Roman" w:hAnsi="Times New Roman" w:cs="Times New Roman"/>
          <w:sz w:val="24"/>
          <w:szCs w:val="24"/>
        </w:rPr>
        <w:t>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w:t>
      </w:r>
      <w:proofErr w:type="gramEnd"/>
      <w:r w:rsidRPr="00AF15FA">
        <w:rPr>
          <w:rFonts w:ascii="Times New Roman" w:hAnsi="Times New Roman" w:cs="Times New Roman"/>
          <w:sz w:val="24"/>
          <w:szCs w:val="24"/>
        </w:rPr>
        <w:t xml:space="preserve"> мотивированный ответ о результатах рассмотрения жалобы.</w:t>
      </w:r>
    </w:p>
    <w:p w:rsidR="0005015F" w:rsidRPr="00AF15FA" w:rsidRDefault="0005015F">
      <w:pPr>
        <w:pStyle w:val="ConsPlusNormal"/>
        <w:ind w:firstLine="540"/>
        <w:jc w:val="both"/>
        <w:rPr>
          <w:rFonts w:ascii="Times New Roman" w:hAnsi="Times New Roman" w:cs="Times New Roman"/>
          <w:sz w:val="24"/>
          <w:szCs w:val="24"/>
        </w:rPr>
      </w:pPr>
      <w:proofErr w:type="gramStart"/>
      <w:r w:rsidRPr="00AF15FA">
        <w:rPr>
          <w:rFonts w:ascii="Times New Roman" w:hAnsi="Times New Roman" w:cs="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7" w:history="1">
        <w:r w:rsidRPr="00AF15FA">
          <w:rPr>
            <w:rFonts w:ascii="Times New Roman" w:hAnsi="Times New Roman" w:cs="Times New Roman"/>
            <w:color w:val="0000FF"/>
            <w:sz w:val="24"/>
            <w:szCs w:val="24"/>
          </w:rPr>
          <w:t>статьей 5.63</w:t>
        </w:r>
      </w:hyperlink>
      <w:r w:rsidRPr="00AF15FA">
        <w:rPr>
          <w:rFonts w:ascii="Times New Roman" w:hAnsi="Times New Roman" w:cs="Times New Roman"/>
          <w:sz w:val="24"/>
          <w:szCs w:val="24"/>
        </w:rPr>
        <w:t xml:space="preserve"> Кодекса Российской Федерации об административных правонарушениях, или признаков состава преступления, руководитель органа муниципального земельного контроля - глава администрации </w:t>
      </w:r>
      <w:r w:rsidR="00C014E3"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или должностное лицо, уполномоченное на рассмотрение жалоб, незамедлительно направляет соответствующие материалы в органы прокуратуры.</w:t>
      </w:r>
      <w:proofErr w:type="gramEnd"/>
    </w:p>
    <w:p w:rsidR="0005015F" w:rsidRPr="00AF15FA" w:rsidRDefault="0005015F">
      <w:pPr>
        <w:pStyle w:val="ConsPlusNormal"/>
        <w:ind w:firstLine="540"/>
        <w:jc w:val="both"/>
        <w:rPr>
          <w:rFonts w:ascii="Times New Roman" w:hAnsi="Times New Roman" w:cs="Times New Roman"/>
          <w:sz w:val="24"/>
          <w:szCs w:val="24"/>
        </w:rPr>
      </w:pPr>
      <w:r w:rsidRPr="00AF15FA">
        <w:rPr>
          <w:rFonts w:ascii="Times New Roman" w:hAnsi="Times New Roman" w:cs="Times New Roman"/>
          <w:sz w:val="24"/>
          <w:szCs w:val="24"/>
        </w:rPr>
        <w:t xml:space="preserve">Решение, принятое главой администрации </w:t>
      </w:r>
      <w:r w:rsidR="00E62235" w:rsidRPr="00AF15FA">
        <w:rPr>
          <w:rFonts w:ascii="Times New Roman" w:hAnsi="Times New Roman" w:cs="Times New Roman"/>
          <w:sz w:val="24"/>
          <w:szCs w:val="24"/>
        </w:rPr>
        <w:t>Кировского муниципального района</w:t>
      </w:r>
      <w:r w:rsidRPr="00AF15FA">
        <w:rPr>
          <w:rFonts w:ascii="Times New Roman" w:hAnsi="Times New Roman" w:cs="Times New Roman"/>
          <w:sz w:val="24"/>
          <w:szCs w:val="24"/>
        </w:rPr>
        <w:t xml:space="preserve"> по результатам рассмотрения жалобы на решения и действия (бездействие) должностного лица, уполномоченного на осуществление муниципального земельного контроля, может быть обжаловано заявителем (его представителем) в судебном порядке, в сроки, предусмотренные законодательством Российской Федерации.</w:t>
      </w:r>
    </w:p>
    <w:p w:rsidR="0005015F" w:rsidRPr="00AF15FA" w:rsidRDefault="0005015F">
      <w:pPr>
        <w:pStyle w:val="ConsPlusNormal"/>
        <w:jc w:val="both"/>
        <w:rPr>
          <w:rFonts w:ascii="Times New Roman" w:hAnsi="Times New Roman" w:cs="Times New Roman"/>
          <w:sz w:val="24"/>
          <w:szCs w:val="24"/>
        </w:rPr>
      </w:pPr>
    </w:p>
    <w:p w:rsidR="0005015F" w:rsidRPr="00AF15FA" w:rsidRDefault="0005015F">
      <w:pPr>
        <w:pStyle w:val="ConsPlusNormal"/>
        <w:jc w:val="both"/>
        <w:rPr>
          <w:rFonts w:ascii="Times New Roman" w:hAnsi="Times New Roman" w:cs="Times New Roman"/>
          <w:sz w:val="24"/>
          <w:szCs w:val="24"/>
        </w:rPr>
      </w:pPr>
    </w:p>
    <w:p w:rsidR="0005015F" w:rsidRPr="00AF15FA" w:rsidRDefault="0005015F">
      <w:pPr>
        <w:pStyle w:val="ConsPlusNormal"/>
        <w:pBdr>
          <w:top w:val="single" w:sz="6" w:space="0" w:color="auto"/>
        </w:pBdr>
        <w:spacing w:before="100" w:after="100"/>
        <w:jc w:val="both"/>
        <w:rPr>
          <w:rFonts w:ascii="Times New Roman" w:hAnsi="Times New Roman" w:cs="Times New Roman"/>
          <w:sz w:val="24"/>
          <w:szCs w:val="24"/>
        </w:rPr>
      </w:pPr>
    </w:p>
    <w:p w:rsidR="007A1709" w:rsidRPr="00AF15FA" w:rsidRDefault="007A1709">
      <w:pPr>
        <w:rPr>
          <w:rFonts w:ascii="Times New Roman" w:hAnsi="Times New Roman" w:cs="Times New Roman"/>
          <w:sz w:val="24"/>
          <w:szCs w:val="24"/>
        </w:rPr>
      </w:pPr>
    </w:p>
    <w:sectPr w:rsidR="007A1709" w:rsidRPr="00AF15FA" w:rsidSect="00AE4C1E">
      <w:footerReference w:type="default" r:id="rId3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C1E" w:rsidRDefault="00AE4C1E" w:rsidP="00AE4C1E">
      <w:pPr>
        <w:spacing w:after="0" w:line="240" w:lineRule="auto"/>
      </w:pPr>
      <w:r>
        <w:separator/>
      </w:r>
    </w:p>
  </w:endnote>
  <w:endnote w:type="continuationSeparator" w:id="0">
    <w:p w:rsidR="00AE4C1E" w:rsidRDefault="00AE4C1E" w:rsidP="00AE4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12426"/>
      <w:docPartObj>
        <w:docPartGallery w:val="Page Numbers (Bottom of Page)"/>
        <w:docPartUnique/>
      </w:docPartObj>
    </w:sdtPr>
    <w:sdtEndPr/>
    <w:sdtContent>
      <w:p w:rsidR="00AE4C1E" w:rsidRDefault="00AE4C1E">
        <w:pPr>
          <w:pStyle w:val="ab"/>
          <w:jc w:val="right"/>
        </w:pPr>
        <w:r>
          <w:fldChar w:fldCharType="begin"/>
        </w:r>
        <w:r>
          <w:instrText>PAGE   \* MERGEFORMAT</w:instrText>
        </w:r>
        <w:r>
          <w:fldChar w:fldCharType="separate"/>
        </w:r>
        <w:r w:rsidR="003A28B4">
          <w:rPr>
            <w:noProof/>
          </w:rPr>
          <w:t>1</w:t>
        </w:r>
        <w:r>
          <w:fldChar w:fldCharType="end"/>
        </w:r>
      </w:p>
    </w:sdtContent>
  </w:sdt>
  <w:p w:rsidR="00AE4C1E" w:rsidRDefault="00AE4C1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C1E" w:rsidRDefault="00AE4C1E" w:rsidP="00AE4C1E">
      <w:pPr>
        <w:spacing w:after="0" w:line="240" w:lineRule="auto"/>
      </w:pPr>
      <w:r>
        <w:separator/>
      </w:r>
    </w:p>
  </w:footnote>
  <w:footnote w:type="continuationSeparator" w:id="0">
    <w:p w:rsidR="00AE4C1E" w:rsidRDefault="00AE4C1E" w:rsidP="00AE4C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15F"/>
    <w:rsid w:val="0005015F"/>
    <w:rsid w:val="000B2208"/>
    <w:rsid w:val="000B6D21"/>
    <w:rsid w:val="000D178D"/>
    <w:rsid w:val="00323A3B"/>
    <w:rsid w:val="00370B66"/>
    <w:rsid w:val="0038540D"/>
    <w:rsid w:val="003A28B4"/>
    <w:rsid w:val="006B462C"/>
    <w:rsid w:val="007A1709"/>
    <w:rsid w:val="00AE4C1E"/>
    <w:rsid w:val="00AF15FA"/>
    <w:rsid w:val="00C014E3"/>
    <w:rsid w:val="00DB7418"/>
    <w:rsid w:val="00E622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5015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5015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5015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ody Text Indent"/>
    <w:basedOn w:val="a"/>
    <w:link w:val="a4"/>
    <w:semiHidden/>
    <w:unhideWhenUsed/>
    <w:rsid w:val="0005015F"/>
    <w:pPr>
      <w:spacing w:after="120"/>
      <w:ind w:left="283"/>
    </w:pPr>
    <w:rPr>
      <w:rFonts w:ascii="Calibri" w:eastAsia="Times New Roman" w:hAnsi="Calibri" w:cs="Times New Roman"/>
      <w:lang w:eastAsia="ru-RU"/>
    </w:rPr>
  </w:style>
  <w:style w:type="character" w:customStyle="1" w:styleId="a4">
    <w:name w:val="Основной текст с отступом Знак"/>
    <w:basedOn w:val="a0"/>
    <w:link w:val="a3"/>
    <w:semiHidden/>
    <w:rsid w:val="0005015F"/>
    <w:rPr>
      <w:rFonts w:ascii="Calibri" w:eastAsia="Times New Roman" w:hAnsi="Calibri" w:cs="Times New Roman"/>
      <w:lang w:eastAsia="ru-RU"/>
    </w:rPr>
  </w:style>
  <w:style w:type="character" w:styleId="a5">
    <w:name w:val="Hyperlink"/>
    <w:semiHidden/>
    <w:unhideWhenUsed/>
    <w:rsid w:val="00370B66"/>
    <w:rPr>
      <w:color w:val="0000FF"/>
      <w:u w:val="single"/>
    </w:rPr>
  </w:style>
  <w:style w:type="paragraph" w:styleId="a6">
    <w:name w:val="Normal (Web)"/>
    <w:basedOn w:val="a"/>
    <w:unhideWhenUsed/>
    <w:rsid w:val="00370B66"/>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7">
    <w:name w:val="Balloon Text"/>
    <w:basedOn w:val="a"/>
    <w:link w:val="a8"/>
    <w:uiPriority w:val="99"/>
    <w:semiHidden/>
    <w:unhideWhenUsed/>
    <w:rsid w:val="00AF15F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15FA"/>
    <w:rPr>
      <w:rFonts w:ascii="Tahoma" w:hAnsi="Tahoma" w:cs="Tahoma"/>
      <w:sz w:val="16"/>
      <w:szCs w:val="16"/>
    </w:rPr>
  </w:style>
  <w:style w:type="paragraph" w:styleId="a9">
    <w:name w:val="header"/>
    <w:basedOn w:val="a"/>
    <w:link w:val="aa"/>
    <w:uiPriority w:val="99"/>
    <w:unhideWhenUsed/>
    <w:rsid w:val="00AE4C1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4C1E"/>
  </w:style>
  <w:style w:type="paragraph" w:styleId="ab">
    <w:name w:val="footer"/>
    <w:basedOn w:val="a"/>
    <w:link w:val="ac"/>
    <w:uiPriority w:val="99"/>
    <w:unhideWhenUsed/>
    <w:rsid w:val="00AE4C1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E4C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5015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5015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5015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ody Text Indent"/>
    <w:basedOn w:val="a"/>
    <w:link w:val="a4"/>
    <w:semiHidden/>
    <w:unhideWhenUsed/>
    <w:rsid w:val="0005015F"/>
    <w:pPr>
      <w:spacing w:after="120"/>
      <w:ind w:left="283"/>
    </w:pPr>
    <w:rPr>
      <w:rFonts w:ascii="Calibri" w:eastAsia="Times New Roman" w:hAnsi="Calibri" w:cs="Times New Roman"/>
      <w:lang w:eastAsia="ru-RU"/>
    </w:rPr>
  </w:style>
  <w:style w:type="character" w:customStyle="1" w:styleId="a4">
    <w:name w:val="Основной текст с отступом Знак"/>
    <w:basedOn w:val="a0"/>
    <w:link w:val="a3"/>
    <w:semiHidden/>
    <w:rsid w:val="0005015F"/>
    <w:rPr>
      <w:rFonts w:ascii="Calibri" w:eastAsia="Times New Roman" w:hAnsi="Calibri" w:cs="Times New Roman"/>
      <w:lang w:eastAsia="ru-RU"/>
    </w:rPr>
  </w:style>
  <w:style w:type="character" w:styleId="a5">
    <w:name w:val="Hyperlink"/>
    <w:semiHidden/>
    <w:unhideWhenUsed/>
    <w:rsid w:val="00370B66"/>
    <w:rPr>
      <w:color w:val="0000FF"/>
      <w:u w:val="single"/>
    </w:rPr>
  </w:style>
  <w:style w:type="paragraph" w:styleId="a6">
    <w:name w:val="Normal (Web)"/>
    <w:basedOn w:val="a"/>
    <w:unhideWhenUsed/>
    <w:rsid w:val="00370B66"/>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7">
    <w:name w:val="Balloon Text"/>
    <w:basedOn w:val="a"/>
    <w:link w:val="a8"/>
    <w:uiPriority w:val="99"/>
    <w:semiHidden/>
    <w:unhideWhenUsed/>
    <w:rsid w:val="00AF15F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15FA"/>
    <w:rPr>
      <w:rFonts w:ascii="Tahoma" w:hAnsi="Tahoma" w:cs="Tahoma"/>
      <w:sz w:val="16"/>
      <w:szCs w:val="16"/>
    </w:rPr>
  </w:style>
  <w:style w:type="paragraph" w:styleId="a9">
    <w:name w:val="header"/>
    <w:basedOn w:val="a"/>
    <w:link w:val="aa"/>
    <w:uiPriority w:val="99"/>
    <w:unhideWhenUsed/>
    <w:rsid w:val="00AE4C1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4C1E"/>
  </w:style>
  <w:style w:type="paragraph" w:styleId="ab">
    <w:name w:val="footer"/>
    <w:basedOn w:val="a"/>
    <w:link w:val="ac"/>
    <w:uiPriority w:val="99"/>
    <w:unhideWhenUsed/>
    <w:rsid w:val="00AE4C1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E4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78504">
      <w:bodyDiv w:val="1"/>
      <w:marLeft w:val="0"/>
      <w:marRight w:val="0"/>
      <w:marTop w:val="0"/>
      <w:marBottom w:val="0"/>
      <w:divBdr>
        <w:top w:val="none" w:sz="0" w:space="0" w:color="auto"/>
        <w:left w:val="none" w:sz="0" w:space="0" w:color="auto"/>
        <w:bottom w:val="none" w:sz="0" w:space="0" w:color="auto"/>
        <w:right w:val="none" w:sz="0" w:space="0" w:color="auto"/>
      </w:divBdr>
    </w:div>
    <w:div w:id="442775093">
      <w:bodyDiv w:val="1"/>
      <w:marLeft w:val="0"/>
      <w:marRight w:val="0"/>
      <w:marTop w:val="0"/>
      <w:marBottom w:val="0"/>
      <w:divBdr>
        <w:top w:val="none" w:sz="0" w:space="0" w:color="auto"/>
        <w:left w:val="none" w:sz="0" w:space="0" w:color="auto"/>
        <w:bottom w:val="none" w:sz="0" w:space="0" w:color="auto"/>
        <w:right w:val="none" w:sz="0" w:space="0" w:color="auto"/>
      </w:divBdr>
    </w:div>
    <w:div w:id="494103355">
      <w:bodyDiv w:val="1"/>
      <w:marLeft w:val="0"/>
      <w:marRight w:val="0"/>
      <w:marTop w:val="0"/>
      <w:marBottom w:val="0"/>
      <w:divBdr>
        <w:top w:val="none" w:sz="0" w:space="0" w:color="auto"/>
        <w:left w:val="none" w:sz="0" w:space="0" w:color="auto"/>
        <w:bottom w:val="none" w:sz="0" w:space="0" w:color="auto"/>
        <w:right w:val="none" w:sz="0" w:space="0" w:color="auto"/>
      </w:divBdr>
    </w:div>
    <w:div w:id="1446189806">
      <w:bodyDiv w:val="1"/>
      <w:marLeft w:val="0"/>
      <w:marRight w:val="0"/>
      <w:marTop w:val="0"/>
      <w:marBottom w:val="0"/>
      <w:divBdr>
        <w:top w:val="none" w:sz="0" w:space="0" w:color="auto"/>
        <w:left w:val="none" w:sz="0" w:space="0" w:color="auto"/>
        <w:bottom w:val="none" w:sz="0" w:space="0" w:color="auto"/>
        <w:right w:val="none" w:sz="0" w:space="0" w:color="auto"/>
      </w:divBdr>
    </w:div>
    <w:div w:id="170894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01EE16AEF074D627E7CE039CBCC0167BABA09D453619411FE7EC7919319775B6A923AA67C565B2122A103u2rCE" TargetMode="External"/><Relationship Id="rId13" Type="http://schemas.openxmlformats.org/officeDocument/2006/relationships/hyperlink" Target="consultantplus://offline/ref=101EE16AEF074D627E7CFE34DDA05F68B8B156D858659E44A1219CCCC4107D0C2DDD63E43A59u5r9E" TargetMode="External"/><Relationship Id="rId18" Type="http://schemas.openxmlformats.org/officeDocument/2006/relationships/hyperlink" Target="consultantplus://offline/ref=101EE16AEF074D627E7CFE34DDA05F68BBB856DB59609E44A1219CCCC4u1r0E" TargetMode="External"/><Relationship Id="rId26" Type="http://schemas.openxmlformats.org/officeDocument/2006/relationships/hyperlink" Target="consultantplus://offline/ref=101EE16AEF074D627E7CFE34DDA05F68B8B156DB52689E44A1219CCCC4107D0C2DDD63uEr3E"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101EE16AEF074D627E7CFE34DDA05F68BBB356DF5D629E44A1219CCCC4u1r0E" TargetMode="External"/><Relationship Id="rId34" Type="http://schemas.openxmlformats.org/officeDocument/2006/relationships/hyperlink" Target="consultantplus://offline/ref=101EE16AEF074D627E7CFE34DDA05F68BBB356DF5D629E44A1219CCCC4107D0C2DDD63E438u5r9E" TargetMode="External"/><Relationship Id="rId7" Type="http://schemas.openxmlformats.org/officeDocument/2006/relationships/hyperlink" Target="consultantplus://offline/ref=101EE16AEF074D627E7CFE34DDA05F68B8B156DB52689E44A1219CCCC4u1r0E" TargetMode="External"/><Relationship Id="rId12" Type="http://schemas.openxmlformats.org/officeDocument/2006/relationships/hyperlink" Target="consultantplus://offline/ref=101EE16AEF074D627E7CFE34DDA05F68B8B950DC5036C946F07492uCr9E" TargetMode="External"/><Relationship Id="rId17" Type="http://schemas.openxmlformats.org/officeDocument/2006/relationships/hyperlink" Target="consultantplus://offline/ref=101EE16AEF074D627E7CFE34DDA05F68BBB95FDA5E689E44A1219CCCC4u1r0E" TargetMode="External"/><Relationship Id="rId25" Type="http://schemas.openxmlformats.org/officeDocument/2006/relationships/hyperlink" Target="consultantplus://offline/ref=101EE16AEF074D627E7CE039CBCC0167BABA09D452669714FC7EC7919319775B6A923AA67C565B2123A202u2r3E" TargetMode="External"/><Relationship Id="rId33" Type="http://schemas.openxmlformats.org/officeDocument/2006/relationships/hyperlink" Target="consultantplus://offline/ref=101EE16AEF074D627E7CFE34DDA05F68B8B156DB52689E44A1219CCCC4107D0C2DDD63E439u5rBE" TargetMode="External"/><Relationship Id="rId38"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yperlink" Target="consultantplus://offline/ref=101EE16AEF074D627E7CFE34DDA05F68B8B156DB52689E44A1219CCCC4u1r0E" TargetMode="External"/><Relationship Id="rId20" Type="http://schemas.openxmlformats.org/officeDocument/2006/relationships/hyperlink" Target="consultantplus://offline/ref=101EE16AEF074D627E7CFE34DDA05F68BBB851D858609E44A1219CCCC4u1r0E" TargetMode="External"/><Relationship Id="rId29" Type="http://schemas.openxmlformats.org/officeDocument/2006/relationships/hyperlink" Target="mailto:kirovsky@mo.primorsky.ru"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101EE16AEF074D627E7CE039CBCC0167BABA09D453619411FE7EC7919319775Bu6rAE" TargetMode="External"/><Relationship Id="rId24" Type="http://schemas.openxmlformats.org/officeDocument/2006/relationships/hyperlink" Target="consultantplus://offline/ref=101EE16AEF074D627E7CE039CBCC0167BABA09D453619411FE7EC7919319775B6A923AA67C565B2122A103u2r6E" TargetMode="External"/><Relationship Id="rId32" Type="http://schemas.openxmlformats.org/officeDocument/2006/relationships/hyperlink" Target="consultantplus://offline/ref=101EE16AEF074D627E7CFE34DDA05F68BBB356DF5D629E44A1219CCCC4107D0C2DDD63E3u3rBE" TargetMode="External"/><Relationship Id="rId37" Type="http://schemas.openxmlformats.org/officeDocument/2006/relationships/hyperlink" Target="consultantplus://offline/ref=101EE16AEF074D627E7CFE34DDA05F68B8B156D853629E44A1219CCCC4107D0C2DDD63E63B59u5rDE"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101EE16AEF074D627E7CFE34DDA05F68B8B157D159649E44A1219CCCC4107D0C2DDD63E339u5rDE" TargetMode="External"/><Relationship Id="rId23" Type="http://schemas.openxmlformats.org/officeDocument/2006/relationships/hyperlink" Target="consultantplus://offline/ref=101EE16AEF074D627E7CE039CBCC0167BABA09D452619D1AF47EC7919319775Bu6rAE" TargetMode="External"/><Relationship Id="rId28" Type="http://schemas.openxmlformats.org/officeDocument/2006/relationships/hyperlink" Target="consultantplus://offline/ref=101EE16AEF074D627E7CE039CBCC0167BABA09D453619411FE7EC7919319775Bu6rAE" TargetMode="External"/><Relationship Id="rId36" Type="http://schemas.openxmlformats.org/officeDocument/2006/relationships/hyperlink" Target="consultantplus://offline/ref=101EE16AEF074D627E7CE039CBCC0167BABA09D452619D1AF47EC7919319775Bu6rAE" TargetMode="External"/><Relationship Id="rId10" Type="http://schemas.openxmlformats.org/officeDocument/2006/relationships/hyperlink" Target="consultantplus://offline/ref=101EE16AEF074D627E7CFE34DDA05F68B8B156DB52689E44A1219CCCC4u1r0E" TargetMode="External"/><Relationship Id="rId19" Type="http://schemas.openxmlformats.org/officeDocument/2006/relationships/hyperlink" Target="consultantplus://offline/ref=101EE16AEF074D627E7CFE34DDA05F68BBB45EDE5C649E44A1219CCCC4u1r0E" TargetMode="External"/><Relationship Id="rId31" Type="http://schemas.openxmlformats.org/officeDocument/2006/relationships/hyperlink" Target="consultantplus://offline/ref=101EE16AEF074D627E7CFE34DDA05F68B8B156DB52689E44A1219CCCC4u1r0E" TargetMode="External"/><Relationship Id="rId4" Type="http://schemas.openxmlformats.org/officeDocument/2006/relationships/webSettings" Target="webSettings.xml"/><Relationship Id="rId9" Type="http://schemas.openxmlformats.org/officeDocument/2006/relationships/hyperlink" Target="consultantplus://offline/ref=101EE16AEF074D627E7CE039CBCC0167BABA09D453619411FE7EC7919319775B6A923AA67C565B2122A107u2rDE" TargetMode="External"/><Relationship Id="rId14" Type="http://schemas.openxmlformats.org/officeDocument/2006/relationships/hyperlink" Target="consultantplus://offline/ref=101EE16AEF074D627E7CFE34DDA05F68B8B156D853629E44A1219CCCC4u1r0E" TargetMode="External"/><Relationship Id="rId22" Type="http://schemas.openxmlformats.org/officeDocument/2006/relationships/hyperlink" Target="consultantplus://offline/ref=101EE16AEF074D627E7CE039CBCC0167BABA09D452659513FA7EC7919319775Bu6rAE" TargetMode="External"/><Relationship Id="rId27" Type="http://schemas.openxmlformats.org/officeDocument/2006/relationships/hyperlink" Target="consultantplus://offline/ref=101EE16AEF074D627E7CFE34DDA05F68B8B156DB52689E44A1219CCCC4u1r0E" TargetMode="External"/><Relationship Id="rId30" Type="http://schemas.openxmlformats.org/officeDocument/2006/relationships/hyperlink" Target="http://www.primorsky.ru/authorities/local-government/kirovsky/" TargetMode="External"/><Relationship Id="rId35" Type="http://schemas.openxmlformats.org/officeDocument/2006/relationships/hyperlink" Target="consultantplus://offline/ref=101EE16AEF074D627E7CFE34DDA05F68BBB356DF5D629E44A1219CCCC4107D0C2DDD63E1u3r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25</Pages>
  <Words>12957</Words>
  <Characters>73857</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86641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Варлачева</dc:creator>
  <cp:lastModifiedBy>Оля</cp:lastModifiedBy>
  <cp:revision>4</cp:revision>
  <cp:lastPrinted>2016-09-05T05:03:00Z</cp:lastPrinted>
  <dcterms:created xsi:type="dcterms:W3CDTF">2016-07-27T04:43:00Z</dcterms:created>
  <dcterms:modified xsi:type="dcterms:W3CDTF">2016-09-12T04:38:00Z</dcterms:modified>
</cp:coreProperties>
</file>